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2978"/>
        <w:gridCol w:w="6758"/>
      </w:tblGrid>
      <w:tr w:rsidR="001F044A" w14:paraId="755650BF" w14:textId="77777777" w:rsidTr="003F5379">
        <w:tc>
          <w:tcPr>
            <w:tcW w:w="1838" w:type="dxa"/>
          </w:tcPr>
          <w:p w14:paraId="3560934D" w14:textId="521D82FE" w:rsidR="003F5379" w:rsidRDefault="001F044A" w:rsidP="00D431B5">
            <w:pPr>
              <w:pStyle w:val="Titre2"/>
              <w:outlineLvl w:val="1"/>
            </w:pPr>
            <w:r>
              <w:rPr>
                <w:noProof/>
                <w:lang w:eastAsia="fr-FR"/>
              </w:rPr>
              <w:drawing>
                <wp:inline distT="0" distB="0" distL="0" distR="0" wp14:anchorId="513720F7" wp14:editId="3E732636">
                  <wp:extent cx="1754235" cy="5810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NE_strasbou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6227" cy="588309"/>
                          </a:xfrm>
                          <a:prstGeom prst="rect">
                            <a:avLst/>
                          </a:prstGeom>
                        </pic:spPr>
                      </pic:pic>
                    </a:graphicData>
                  </a:graphic>
                </wp:inline>
              </w:drawing>
            </w:r>
          </w:p>
        </w:tc>
        <w:tc>
          <w:tcPr>
            <w:tcW w:w="7224" w:type="dxa"/>
          </w:tcPr>
          <w:p w14:paraId="60DDA166" w14:textId="77777777" w:rsidR="00347D7C" w:rsidRDefault="00347D7C" w:rsidP="00D431B5">
            <w:pPr>
              <w:pStyle w:val="Titre2"/>
              <w:outlineLvl w:val="1"/>
            </w:pPr>
          </w:p>
          <w:p w14:paraId="54FFD334" w14:textId="7732C212" w:rsidR="003F5379" w:rsidRDefault="00347D7C" w:rsidP="00DB55D6">
            <w:pPr>
              <w:pStyle w:val="Titre2"/>
              <w:outlineLvl w:val="1"/>
            </w:pPr>
            <w:r>
              <w:t>Lettre de mission d</w:t>
            </w:r>
            <w:r w:rsidR="00DB55D6">
              <w:t>e la personne ressource au numérique</w:t>
            </w:r>
          </w:p>
        </w:tc>
      </w:tr>
    </w:tbl>
    <w:p w14:paraId="20855414" w14:textId="77777777" w:rsidR="00281857" w:rsidRDefault="00281857" w:rsidP="003B0107">
      <w:pPr>
        <w:spacing w:after="0"/>
      </w:pPr>
    </w:p>
    <w:p w14:paraId="30001C9E" w14:textId="71E1E340" w:rsidR="00347D7C" w:rsidRDefault="00347D7C" w:rsidP="00347D7C">
      <w:pPr>
        <w:spacing w:after="200" w:line="276" w:lineRule="auto"/>
        <w:rPr>
          <w:rFonts w:ascii="Arial Narrow" w:eastAsia="Calibri" w:hAnsi="Arial Narrow" w:cstheme="minorHAnsi"/>
          <w:i/>
          <w:sz w:val="20"/>
        </w:rPr>
      </w:pPr>
      <w:r w:rsidRPr="00347D7C">
        <w:rPr>
          <w:rFonts w:ascii="Arial Narrow" w:eastAsia="Calibri" w:hAnsi="Arial Narrow" w:cstheme="minorHAnsi"/>
          <w:i/>
          <w:sz w:val="20"/>
        </w:rPr>
        <w:t xml:space="preserve">Dans chaque établissement, le pilotage des usages du </w:t>
      </w:r>
      <w:r w:rsidR="00BC69AD">
        <w:rPr>
          <w:rFonts w:ascii="Arial Narrow" w:eastAsia="Calibri" w:hAnsi="Arial Narrow" w:cstheme="minorHAnsi"/>
          <w:i/>
          <w:sz w:val="20"/>
        </w:rPr>
        <w:t>numérique</w:t>
      </w:r>
      <w:r w:rsidRPr="00347D7C">
        <w:rPr>
          <w:rFonts w:ascii="Arial Narrow" w:eastAsia="Calibri" w:hAnsi="Arial Narrow" w:cstheme="minorHAnsi"/>
          <w:i/>
          <w:sz w:val="20"/>
        </w:rPr>
        <w:t xml:space="preserve"> éducatif est assuré par le comité de pilotage du numérique en collaboration avec le conseil pédagogique et sous l’autorité du chef d’établissement. Ce comi</w:t>
      </w:r>
      <w:r w:rsidRPr="003B0107">
        <w:rPr>
          <w:rFonts w:ascii="Arial Narrow" w:eastAsia="Calibri" w:hAnsi="Arial Narrow" w:cstheme="minorHAnsi"/>
          <w:i/>
          <w:sz w:val="20"/>
        </w:rPr>
        <w:t xml:space="preserve">té de pilotage est constitué </w:t>
      </w:r>
      <w:r w:rsidR="00867C03">
        <w:rPr>
          <w:rFonts w:ascii="Arial Narrow" w:eastAsia="Calibri" w:hAnsi="Arial Narrow" w:cstheme="minorHAnsi"/>
          <w:i/>
          <w:sz w:val="20"/>
        </w:rPr>
        <w:t>de la personne ressource au numérique (PRN)</w:t>
      </w:r>
      <w:r w:rsidR="00B208FB" w:rsidRPr="003B0107">
        <w:rPr>
          <w:rFonts w:ascii="Arial Narrow" w:eastAsia="Calibri" w:hAnsi="Arial Narrow" w:cstheme="minorHAnsi"/>
          <w:i/>
          <w:sz w:val="20"/>
        </w:rPr>
        <w:t>,</w:t>
      </w:r>
      <w:r w:rsidRPr="00347D7C">
        <w:rPr>
          <w:rFonts w:ascii="Arial Narrow" w:eastAsia="Calibri" w:hAnsi="Arial Narrow" w:cstheme="minorHAnsi"/>
          <w:i/>
          <w:sz w:val="20"/>
        </w:rPr>
        <w:t xml:space="preserve"> du référent numérique (RN), de l’administrateur de l’ENT et de toute autre personne désignée par le chef d’établissement. </w:t>
      </w:r>
    </w:p>
    <w:p w14:paraId="1E227433" w14:textId="77777777" w:rsidR="00867C03" w:rsidRDefault="00262F95" w:rsidP="00347D7C">
      <w:pPr>
        <w:spacing w:after="200" w:line="276" w:lineRule="auto"/>
        <w:rPr>
          <w:rFonts w:ascii="Arial Narrow" w:eastAsia="Calibri" w:hAnsi="Arial Narrow" w:cstheme="minorHAnsi"/>
          <w:i/>
          <w:sz w:val="20"/>
        </w:rPr>
      </w:pPr>
      <w:r>
        <w:rPr>
          <w:rFonts w:ascii="Arial Narrow" w:eastAsia="Calibri" w:hAnsi="Arial Narrow" w:cstheme="minorHAnsi"/>
          <w:i/>
          <w:sz w:val="20"/>
        </w:rPr>
        <w:t xml:space="preserve">La loi dite « loi de refondation de l’Ecole » du 08 juillet 2013 </w:t>
      </w:r>
      <w:r w:rsidR="00867C03">
        <w:rPr>
          <w:rFonts w:ascii="Arial Narrow" w:eastAsia="Calibri" w:hAnsi="Arial Narrow" w:cstheme="minorHAnsi"/>
          <w:i/>
          <w:sz w:val="20"/>
        </w:rPr>
        <w:t xml:space="preserve">ainsi que les conventions relatives à la maintenance informatique signées entre les collectivités et l’académie de Strasbourg </w:t>
      </w:r>
      <w:r>
        <w:rPr>
          <w:rFonts w:ascii="Arial Narrow" w:eastAsia="Calibri" w:hAnsi="Arial Narrow" w:cstheme="minorHAnsi"/>
          <w:i/>
          <w:sz w:val="20"/>
        </w:rPr>
        <w:t>rappelle</w:t>
      </w:r>
      <w:r w:rsidR="00867C03">
        <w:rPr>
          <w:rFonts w:ascii="Arial Narrow" w:eastAsia="Calibri" w:hAnsi="Arial Narrow" w:cstheme="minorHAnsi"/>
          <w:i/>
          <w:sz w:val="20"/>
        </w:rPr>
        <w:t>nt</w:t>
      </w:r>
      <w:r>
        <w:rPr>
          <w:rFonts w:ascii="Arial Narrow" w:eastAsia="Calibri" w:hAnsi="Arial Narrow" w:cstheme="minorHAnsi"/>
          <w:i/>
          <w:sz w:val="20"/>
        </w:rPr>
        <w:t xml:space="preserve"> le partage des compétences entre les collectivités et l’</w:t>
      </w:r>
      <w:r w:rsidR="002934B0">
        <w:rPr>
          <w:rFonts w:ascii="Arial Narrow" w:eastAsia="Calibri" w:hAnsi="Arial Narrow" w:cstheme="minorHAnsi"/>
          <w:i/>
          <w:sz w:val="20"/>
        </w:rPr>
        <w:t>E</w:t>
      </w:r>
      <w:r>
        <w:rPr>
          <w:rFonts w:ascii="Arial Narrow" w:eastAsia="Calibri" w:hAnsi="Arial Narrow" w:cstheme="minorHAnsi"/>
          <w:i/>
          <w:sz w:val="20"/>
        </w:rPr>
        <w:t>tat dans le domaine de la maintenance informatique</w:t>
      </w:r>
      <w:r w:rsidR="00867C03">
        <w:rPr>
          <w:rFonts w:ascii="Arial Narrow" w:eastAsia="Calibri" w:hAnsi="Arial Narrow" w:cstheme="minorHAnsi"/>
          <w:i/>
          <w:sz w:val="20"/>
        </w:rPr>
        <w:t>. La nouvelle lettre de mission de la personne ressource au numérique inscrit ses missions et ses activités dans ce cadre.</w:t>
      </w:r>
    </w:p>
    <w:p w14:paraId="51C120DB" w14:textId="4035C44D" w:rsidR="00857F00" w:rsidRPr="003B0107" w:rsidRDefault="00857F00" w:rsidP="008B1B4B">
      <w:pPr>
        <w:spacing w:before="240" w:after="0"/>
        <w:rPr>
          <w:rFonts w:ascii="Arial Narrow" w:hAnsi="Arial Narrow"/>
          <w:b/>
        </w:rPr>
      </w:pPr>
      <w:r w:rsidRPr="003B0107">
        <w:rPr>
          <w:rFonts w:ascii="Arial Narrow" w:hAnsi="Arial Narrow"/>
          <w:b/>
        </w:rPr>
        <w:t>Missions</w:t>
      </w:r>
    </w:p>
    <w:p w14:paraId="001A0E35" w14:textId="43378D53" w:rsidR="00A825B8" w:rsidRPr="003B0107" w:rsidRDefault="008B1B4B" w:rsidP="00BF7230">
      <w:pPr>
        <w:pStyle w:val="Paragraphedeliste"/>
        <w:numPr>
          <w:ilvl w:val="0"/>
          <w:numId w:val="14"/>
        </w:numPr>
        <w:spacing w:after="0"/>
        <w:rPr>
          <w:rFonts w:ascii="Arial Narrow" w:hAnsi="Arial Narrow"/>
        </w:rPr>
      </w:pPr>
      <w:r w:rsidRPr="003B0107">
        <w:rPr>
          <w:rFonts w:ascii="Arial Narrow" w:hAnsi="Arial Narrow"/>
        </w:rPr>
        <w:t xml:space="preserve">Assurer le rôle de </w:t>
      </w:r>
      <w:r w:rsidR="00A825B8" w:rsidRPr="003B0107">
        <w:rPr>
          <w:rFonts w:ascii="Arial Narrow" w:hAnsi="Arial Narrow"/>
        </w:rPr>
        <w:t xml:space="preserve">conseiller technique </w:t>
      </w:r>
      <w:r w:rsidR="00BC69AD">
        <w:rPr>
          <w:rFonts w:ascii="Arial Narrow" w:hAnsi="Arial Narrow"/>
        </w:rPr>
        <w:t>informatique</w:t>
      </w:r>
      <w:r w:rsidR="00A825B8" w:rsidRPr="003B0107">
        <w:rPr>
          <w:rFonts w:ascii="Arial Narrow" w:hAnsi="Arial Narrow"/>
        </w:rPr>
        <w:t xml:space="preserve"> a</w:t>
      </w:r>
      <w:r w:rsidR="00043FC9">
        <w:rPr>
          <w:rFonts w:ascii="Arial Narrow" w:hAnsi="Arial Narrow"/>
        </w:rPr>
        <w:t>uprès du chef d’établissement (p</w:t>
      </w:r>
      <w:r w:rsidR="00A825B8" w:rsidRPr="003B0107">
        <w:rPr>
          <w:rFonts w:ascii="Arial Narrow" w:hAnsi="Arial Narrow"/>
        </w:rPr>
        <w:t>rojets numériques, investissement, renouvellement, maintenance) ;</w:t>
      </w:r>
    </w:p>
    <w:p w14:paraId="32BCE79C" w14:textId="09ABA8A9" w:rsidR="00A825B8" w:rsidRPr="003B0107" w:rsidRDefault="005627A3" w:rsidP="00BF7230">
      <w:pPr>
        <w:pStyle w:val="Paragraphedeliste"/>
        <w:numPr>
          <w:ilvl w:val="0"/>
          <w:numId w:val="14"/>
        </w:numPr>
        <w:spacing w:after="0"/>
        <w:rPr>
          <w:rFonts w:ascii="Arial Narrow" w:hAnsi="Arial Narrow"/>
        </w:rPr>
      </w:pPr>
      <w:proofErr w:type="gramStart"/>
      <w:r>
        <w:rPr>
          <w:rFonts w:ascii="Arial Narrow" w:hAnsi="Arial Narrow"/>
        </w:rPr>
        <w:t>a</w:t>
      </w:r>
      <w:r w:rsidR="00A825B8" w:rsidRPr="003B0107">
        <w:rPr>
          <w:rFonts w:ascii="Arial Narrow" w:hAnsi="Arial Narrow"/>
        </w:rPr>
        <w:t>ssurer</w:t>
      </w:r>
      <w:proofErr w:type="gramEnd"/>
      <w:r w:rsidR="00A825B8" w:rsidRPr="003B0107">
        <w:rPr>
          <w:rFonts w:ascii="Arial Narrow" w:hAnsi="Arial Narrow"/>
        </w:rPr>
        <w:t xml:space="preserve"> le rôle de correspondant privilégié de la communauté enseignante de l’établissement ;</w:t>
      </w:r>
    </w:p>
    <w:p w14:paraId="6B10981B" w14:textId="19720296" w:rsidR="00A825B8" w:rsidRPr="003B0107" w:rsidRDefault="005627A3" w:rsidP="00BF7230">
      <w:pPr>
        <w:pStyle w:val="Paragraphedeliste"/>
        <w:numPr>
          <w:ilvl w:val="0"/>
          <w:numId w:val="14"/>
        </w:numPr>
        <w:spacing w:after="0"/>
        <w:rPr>
          <w:rFonts w:ascii="Arial Narrow" w:hAnsi="Arial Narrow"/>
        </w:rPr>
      </w:pPr>
      <w:proofErr w:type="gramStart"/>
      <w:r>
        <w:rPr>
          <w:rFonts w:ascii="Arial Narrow" w:hAnsi="Arial Narrow"/>
        </w:rPr>
        <w:t>a</w:t>
      </w:r>
      <w:r w:rsidR="00A825B8" w:rsidRPr="003B0107">
        <w:rPr>
          <w:rFonts w:ascii="Arial Narrow" w:hAnsi="Arial Narrow"/>
        </w:rPr>
        <w:t>ssurer</w:t>
      </w:r>
      <w:proofErr w:type="gramEnd"/>
      <w:r w:rsidR="00A825B8" w:rsidRPr="003B0107">
        <w:rPr>
          <w:rFonts w:ascii="Arial Narrow" w:hAnsi="Arial Narrow"/>
        </w:rPr>
        <w:t xml:space="preserve"> le rôle de coordonnateur technique des opérations de maintenance entre les différents intervenants</w:t>
      </w:r>
      <w:r w:rsidR="004505DC">
        <w:rPr>
          <w:rFonts w:ascii="Arial Narrow" w:hAnsi="Arial Narrow"/>
        </w:rPr>
        <w:t>.</w:t>
      </w:r>
    </w:p>
    <w:p w14:paraId="20A6755E" w14:textId="77777777" w:rsidR="00857F00" w:rsidRPr="003B0107" w:rsidRDefault="00857F00" w:rsidP="00245EAC">
      <w:pPr>
        <w:spacing w:before="240" w:after="0"/>
        <w:rPr>
          <w:rFonts w:ascii="Arial Narrow" w:hAnsi="Arial Narrow"/>
          <w:b/>
        </w:rPr>
      </w:pPr>
      <w:r w:rsidRPr="003B0107">
        <w:rPr>
          <w:rFonts w:ascii="Arial Narrow" w:hAnsi="Arial Narrow"/>
          <w:b/>
        </w:rPr>
        <w:t>Activités</w:t>
      </w:r>
    </w:p>
    <w:p w14:paraId="2CF165C0" w14:textId="77777777" w:rsidR="001E2C21" w:rsidRPr="003B0107" w:rsidRDefault="001E2C21" w:rsidP="001E2C21">
      <w:pPr>
        <w:pStyle w:val="Paragraphedeliste"/>
        <w:numPr>
          <w:ilvl w:val="0"/>
          <w:numId w:val="5"/>
        </w:numPr>
        <w:spacing w:after="0"/>
        <w:rPr>
          <w:rFonts w:ascii="Arial Narrow" w:hAnsi="Arial Narrow"/>
        </w:rPr>
      </w:pPr>
      <w:r w:rsidRPr="003B0107">
        <w:rPr>
          <w:rFonts w:ascii="Arial Narrow" w:hAnsi="Arial Narrow"/>
        </w:rPr>
        <w:t>Assistance/Maintenance</w:t>
      </w:r>
    </w:p>
    <w:p w14:paraId="43D93EFB" w14:textId="50B848F0" w:rsidR="00857F00" w:rsidRDefault="005627A3" w:rsidP="00BF7230">
      <w:pPr>
        <w:pStyle w:val="Paragraphedeliste"/>
        <w:numPr>
          <w:ilvl w:val="0"/>
          <w:numId w:val="15"/>
        </w:numPr>
        <w:spacing w:after="0"/>
        <w:rPr>
          <w:rFonts w:ascii="Arial Narrow" w:hAnsi="Arial Narrow"/>
        </w:rPr>
      </w:pPr>
      <w:proofErr w:type="gramStart"/>
      <w:r>
        <w:rPr>
          <w:rFonts w:ascii="Arial Narrow" w:hAnsi="Arial Narrow"/>
        </w:rPr>
        <w:t>q</w:t>
      </w:r>
      <w:r w:rsidR="001E2C21" w:rsidRPr="003B0107">
        <w:rPr>
          <w:rFonts w:ascii="Arial Narrow" w:hAnsi="Arial Narrow"/>
        </w:rPr>
        <w:t>ualifier</w:t>
      </w:r>
      <w:proofErr w:type="gramEnd"/>
      <w:r w:rsidR="001E2C21" w:rsidRPr="003B0107">
        <w:rPr>
          <w:rFonts w:ascii="Arial Narrow" w:hAnsi="Arial Narrow"/>
        </w:rPr>
        <w:t xml:space="preserve"> </w:t>
      </w:r>
      <w:r w:rsidR="000A651D" w:rsidRPr="003B0107">
        <w:rPr>
          <w:rFonts w:ascii="Arial Narrow" w:hAnsi="Arial Narrow"/>
        </w:rPr>
        <w:t xml:space="preserve">et prioriser </w:t>
      </w:r>
      <w:r w:rsidR="001E2C21" w:rsidRPr="003B0107">
        <w:rPr>
          <w:rFonts w:ascii="Arial Narrow" w:hAnsi="Arial Narrow"/>
        </w:rPr>
        <w:t>les demandes d’assistance et de maintenance</w:t>
      </w:r>
      <w:r w:rsidR="004505DC">
        <w:rPr>
          <w:rFonts w:ascii="Arial Narrow" w:hAnsi="Arial Narrow"/>
        </w:rPr>
        <w:t> </w:t>
      </w:r>
      <w:r w:rsidR="00AD6D42" w:rsidDel="00AD6D42">
        <w:rPr>
          <w:rFonts w:ascii="Arial Narrow" w:hAnsi="Arial Narrow"/>
        </w:rPr>
        <w:t xml:space="preserve"> </w:t>
      </w:r>
    </w:p>
    <w:p w14:paraId="405E53A9" w14:textId="09EF5CB5" w:rsidR="005C5C1C" w:rsidRPr="003B0107" w:rsidRDefault="005627A3" w:rsidP="00BF7230">
      <w:pPr>
        <w:pStyle w:val="Paragraphedeliste"/>
        <w:numPr>
          <w:ilvl w:val="0"/>
          <w:numId w:val="15"/>
        </w:numPr>
        <w:spacing w:after="0"/>
        <w:rPr>
          <w:rFonts w:ascii="Arial Narrow" w:hAnsi="Arial Narrow"/>
        </w:rPr>
      </w:pPr>
      <w:proofErr w:type="gramStart"/>
      <w:r>
        <w:rPr>
          <w:rFonts w:ascii="Arial Narrow" w:hAnsi="Arial Narrow"/>
        </w:rPr>
        <w:t>s</w:t>
      </w:r>
      <w:r w:rsidR="005C5C1C" w:rsidRPr="003B0107">
        <w:rPr>
          <w:rFonts w:ascii="Arial Narrow" w:hAnsi="Arial Narrow"/>
        </w:rPr>
        <w:t>ignaler</w:t>
      </w:r>
      <w:proofErr w:type="gramEnd"/>
      <w:r w:rsidR="005C5C1C" w:rsidRPr="003B0107">
        <w:rPr>
          <w:rFonts w:ascii="Arial Narrow" w:hAnsi="Arial Narrow"/>
        </w:rPr>
        <w:t xml:space="preserve"> tout dysfonctionnement </w:t>
      </w:r>
      <w:r w:rsidR="005C5C1C">
        <w:rPr>
          <w:rFonts w:ascii="Arial Narrow" w:hAnsi="Arial Narrow"/>
        </w:rPr>
        <w:t xml:space="preserve">lié à l’équipement informatique </w:t>
      </w:r>
      <w:r w:rsidR="005C5C1C" w:rsidRPr="003B0107">
        <w:rPr>
          <w:rFonts w:ascii="Arial Narrow" w:hAnsi="Arial Narrow"/>
        </w:rPr>
        <w:t>selon les protocoles définis</w:t>
      </w:r>
      <w:r w:rsidR="005C5C1C">
        <w:rPr>
          <w:rFonts w:ascii="Arial Narrow" w:hAnsi="Arial Narrow"/>
        </w:rPr>
        <w:t>,</w:t>
      </w:r>
    </w:p>
    <w:p w14:paraId="005200EC" w14:textId="68F0E57A" w:rsidR="001E2C21" w:rsidRPr="003B0107" w:rsidRDefault="005627A3" w:rsidP="00BF7230">
      <w:pPr>
        <w:pStyle w:val="Paragraphedeliste"/>
        <w:numPr>
          <w:ilvl w:val="0"/>
          <w:numId w:val="15"/>
        </w:numPr>
        <w:spacing w:after="0"/>
        <w:rPr>
          <w:rFonts w:ascii="Arial Narrow" w:hAnsi="Arial Narrow"/>
        </w:rPr>
      </w:pPr>
      <w:proofErr w:type="gramStart"/>
      <w:r>
        <w:rPr>
          <w:rFonts w:ascii="Arial Narrow" w:hAnsi="Arial Narrow"/>
        </w:rPr>
        <w:t>r</w:t>
      </w:r>
      <w:r w:rsidR="001E2C21" w:rsidRPr="003B0107">
        <w:rPr>
          <w:rFonts w:ascii="Arial Narrow" w:hAnsi="Arial Narrow"/>
        </w:rPr>
        <w:t>ésoudre</w:t>
      </w:r>
      <w:proofErr w:type="gramEnd"/>
      <w:r w:rsidR="001E2C21" w:rsidRPr="003B0107">
        <w:rPr>
          <w:rFonts w:ascii="Arial Narrow" w:hAnsi="Arial Narrow"/>
        </w:rPr>
        <w:t xml:space="preserve"> </w:t>
      </w:r>
      <w:r w:rsidR="004505DC">
        <w:rPr>
          <w:rFonts w:ascii="Arial Narrow" w:hAnsi="Arial Narrow"/>
        </w:rPr>
        <w:t xml:space="preserve">ponctuellement </w:t>
      </w:r>
      <w:r w:rsidR="001E2C21" w:rsidRPr="003B0107">
        <w:rPr>
          <w:rFonts w:ascii="Arial Narrow" w:hAnsi="Arial Narrow"/>
        </w:rPr>
        <w:t>les demandes</w:t>
      </w:r>
      <w:r w:rsidR="00CE3913" w:rsidRPr="003B0107">
        <w:rPr>
          <w:rFonts w:ascii="Arial Narrow" w:hAnsi="Arial Narrow"/>
        </w:rPr>
        <w:t xml:space="preserve"> </w:t>
      </w:r>
      <w:r w:rsidR="004505DC">
        <w:rPr>
          <w:rFonts w:ascii="Arial Narrow" w:hAnsi="Arial Narrow"/>
        </w:rPr>
        <w:t xml:space="preserve">d’assistance et de maintenance </w:t>
      </w:r>
      <w:r w:rsidR="00CE3913" w:rsidRPr="003B0107">
        <w:rPr>
          <w:rFonts w:ascii="Arial Narrow" w:hAnsi="Arial Narrow"/>
        </w:rPr>
        <w:t>en l’absence du technicien de collectivité</w:t>
      </w:r>
      <w:r w:rsidR="00791F6E">
        <w:rPr>
          <w:rFonts w:ascii="Arial Narrow" w:hAnsi="Arial Narrow"/>
        </w:rPr>
        <w:t xml:space="preserve"> à partir de fiches de procédures </w:t>
      </w:r>
      <w:r w:rsidR="001E2C21" w:rsidRPr="003B0107">
        <w:rPr>
          <w:rFonts w:ascii="Arial Narrow" w:hAnsi="Arial Narrow"/>
        </w:rPr>
        <w:t xml:space="preserve">: </w:t>
      </w:r>
      <w:r w:rsidR="00393EC1">
        <w:rPr>
          <w:rFonts w:ascii="Arial Narrow" w:hAnsi="Arial Narrow"/>
        </w:rPr>
        <w:t>r</w:t>
      </w:r>
      <w:r w:rsidR="00791F6E">
        <w:rPr>
          <w:rFonts w:ascii="Arial Narrow" w:hAnsi="Arial Narrow"/>
        </w:rPr>
        <w:t>emplacer le</w:t>
      </w:r>
      <w:r w:rsidR="001E2C21" w:rsidRPr="003B0107">
        <w:rPr>
          <w:rFonts w:ascii="Arial Narrow" w:hAnsi="Arial Narrow"/>
        </w:rPr>
        <w:t xml:space="preserve"> petit matériel</w:t>
      </w:r>
      <w:r w:rsidR="00281857" w:rsidRPr="003B0107">
        <w:rPr>
          <w:rFonts w:ascii="Arial Narrow" w:hAnsi="Arial Narrow"/>
        </w:rPr>
        <w:t xml:space="preserve"> (clavier, souris, câble, …)</w:t>
      </w:r>
      <w:r w:rsidR="001F044A">
        <w:rPr>
          <w:rFonts w:ascii="Arial Narrow" w:hAnsi="Arial Narrow"/>
        </w:rPr>
        <w:t>…</w:t>
      </w:r>
    </w:p>
    <w:p w14:paraId="64FA1A20" w14:textId="33576F50" w:rsidR="001E2C21" w:rsidRPr="003B0107" w:rsidRDefault="005627A3" w:rsidP="00BF7230">
      <w:pPr>
        <w:pStyle w:val="Paragraphedeliste"/>
        <w:numPr>
          <w:ilvl w:val="0"/>
          <w:numId w:val="15"/>
        </w:numPr>
        <w:spacing w:after="0"/>
        <w:rPr>
          <w:rFonts w:ascii="Arial Narrow" w:hAnsi="Arial Narrow"/>
        </w:rPr>
      </w:pPr>
      <w:proofErr w:type="gramStart"/>
      <w:r>
        <w:rPr>
          <w:rFonts w:ascii="Arial Narrow" w:hAnsi="Arial Narrow"/>
        </w:rPr>
        <w:t>t</w:t>
      </w:r>
      <w:r w:rsidR="004505DC">
        <w:rPr>
          <w:rFonts w:ascii="Arial Narrow" w:hAnsi="Arial Narrow"/>
        </w:rPr>
        <w:t>ransférer</w:t>
      </w:r>
      <w:proofErr w:type="gramEnd"/>
      <w:r w:rsidR="004505DC">
        <w:rPr>
          <w:rFonts w:ascii="Arial Narrow" w:hAnsi="Arial Narrow"/>
        </w:rPr>
        <w:t xml:space="preserve"> </w:t>
      </w:r>
      <w:r w:rsidR="001E2C21" w:rsidRPr="003B0107">
        <w:rPr>
          <w:rFonts w:ascii="Arial Narrow" w:hAnsi="Arial Narrow"/>
        </w:rPr>
        <w:t>aux interlocuteurs compétents</w:t>
      </w:r>
      <w:r w:rsidR="00CE3913" w:rsidRPr="003B0107">
        <w:rPr>
          <w:rFonts w:ascii="Arial Narrow" w:hAnsi="Arial Narrow"/>
        </w:rPr>
        <w:t xml:space="preserve"> les demandes d’intervention ou d’incidents</w:t>
      </w:r>
      <w:r w:rsidR="00FA73DE" w:rsidRPr="003B0107">
        <w:rPr>
          <w:rFonts w:ascii="Arial Narrow" w:hAnsi="Arial Narrow"/>
        </w:rPr>
        <w:t> ;</w:t>
      </w:r>
    </w:p>
    <w:p w14:paraId="613B4222" w14:textId="4BB220D5" w:rsidR="004B0E0F" w:rsidRPr="003B0107" w:rsidRDefault="005627A3" w:rsidP="004B0E0F">
      <w:pPr>
        <w:pStyle w:val="Paragraphedeliste"/>
        <w:numPr>
          <w:ilvl w:val="0"/>
          <w:numId w:val="15"/>
        </w:numPr>
        <w:spacing w:after="0"/>
        <w:rPr>
          <w:rFonts w:ascii="Arial Narrow" w:hAnsi="Arial Narrow"/>
        </w:rPr>
      </w:pPr>
      <w:proofErr w:type="gramStart"/>
      <w:r>
        <w:rPr>
          <w:rFonts w:ascii="Arial Narrow" w:hAnsi="Arial Narrow"/>
        </w:rPr>
        <w:t>a</w:t>
      </w:r>
      <w:r w:rsidR="004505DC">
        <w:rPr>
          <w:rFonts w:ascii="Arial Narrow" w:hAnsi="Arial Narrow"/>
        </w:rPr>
        <w:t>ssister</w:t>
      </w:r>
      <w:proofErr w:type="gramEnd"/>
      <w:r w:rsidR="004505DC">
        <w:rPr>
          <w:rFonts w:ascii="Arial Narrow" w:hAnsi="Arial Narrow"/>
        </w:rPr>
        <w:t xml:space="preserve"> le correspondant maintenance de</w:t>
      </w:r>
      <w:r>
        <w:rPr>
          <w:rFonts w:ascii="Arial Narrow" w:hAnsi="Arial Narrow"/>
        </w:rPr>
        <w:t xml:space="preserve"> la</w:t>
      </w:r>
      <w:r w:rsidR="004505DC">
        <w:rPr>
          <w:rFonts w:ascii="Arial Narrow" w:hAnsi="Arial Narrow"/>
        </w:rPr>
        <w:t xml:space="preserve"> collectivité pour m</w:t>
      </w:r>
      <w:r w:rsidR="000E6650" w:rsidRPr="003B0107">
        <w:rPr>
          <w:rFonts w:ascii="Arial Narrow" w:hAnsi="Arial Narrow"/>
        </w:rPr>
        <w:t>ettre en relation les différents intervenants sur la maintenance informatiq</w:t>
      </w:r>
      <w:r w:rsidR="004505DC">
        <w:rPr>
          <w:rFonts w:ascii="Arial Narrow" w:hAnsi="Arial Narrow"/>
        </w:rPr>
        <w:t xml:space="preserve">ue : </w:t>
      </w:r>
      <w:r w:rsidR="00393EC1">
        <w:rPr>
          <w:rFonts w:ascii="Arial Narrow" w:hAnsi="Arial Narrow"/>
        </w:rPr>
        <w:t>é</w:t>
      </w:r>
      <w:r w:rsidR="004505DC">
        <w:rPr>
          <w:rFonts w:ascii="Arial Narrow" w:hAnsi="Arial Narrow"/>
        </w:rPr>
        <w:t xml:space="preserve">quipes </w:t>
      </w:r>
      <w:r w:rsidR="00393EC1">
        <w:rPr>
          <w:rFonts w:ascii="Arial Narrow" w:hAnsi="Arial Narrow"/>
        </w:rPr>
        <w:t>du r</w:t>
      </w:r>
      <w:r w:rsidR="004505DC">
        <w:rPr>
          <w:rFonts w:ascii="Arial Narrow" w:hAnsi="Arial Narrow"/>
        </w:rPr>
        <w:t>ectorat (D</w:t>
      </w:r>
      <w:r w:rsidR="001F044A">
        <w:rPr>
          <w:rFonts w:ascii="Arial Narrow" w:hAnsi="Arial Narrow"/>
        </w:rPr>
        <w:t>SI</w:t>
      </w:r>
      <w:r w:rsidR="004505DC">
        <w:rPr>
          <w:rFonts w:ascii="Arial Narrow" w:hAnsi="Arial Narrow"/>
        </w:rPr>
        <w:t>/</w:t>
      </w:r>
      <w:proofErr w:type="spellStart"/>
      <w:r w:rsidR="004505DC">
        <w:rPr>
          <w:rFonts w:ascii="Arial Narrow" w:hAnsi="Arial Narrow"/>
        </w:rPr>
        <w:t>D</w:t>
      </w:r>
      <w:r w:rsidR="001F044A">
        <w:rPr>
          <w:rFonts w:ascii="Arial Narrow" w:hAnsi="Arial Narrow"/>
        </w:rPr>
        <w:t>r</w:t>
      </w:r>
      <w:r w:rsidR="004505DC">
        <w:rPr>
          <w:rFonts w:ascii="Arial Narrow" w:hAnsi="Arial Narrow"/>
        </w:rPr>
        <w:t>ane</w:t>
      </w:r>
      <w:proofErr w:type="spellEnd"/>
      <w:r w:rsidR="004505DC">
        <w:rPr>
          <w:rFonts w:ascii="Arial Narrow" w:hAnsi="Arial Narrow"/>
        </w:rPr>
        <w:t xml:space="preserve">), </w:t>
      </w:r>
      <w:r w:rsidR="000E6650" w:rsidRPr="003B0107">
        <w:rPr>
          <w:rFonts w:ascii="Arial Narrow" w:hAnsi="Arial Narrow"/>
        </w:rPr>
        <w:t>collectivité, intervenant extérieur</w:t>
      </w:r>
      <w:r w:rsidR="00FA73DE" w:rsidRPr="003B0107">
        <w:rPr>
          <w:rFonts w:ascii="Arial Narrow" w:hAnsi="Arial Narrow"/>
        </w:rPr>
        <w:t> ;</w:t>
      </w:r>
    </w:p>
    <w:p w14:paraId="64E635A5" w14:textId="36E5706B" w:rsidR="000E6650" w:rsidRPr="003B0107" w:rsidRDefault="005627A3" w:rsidP="00BF7230">
      <w:pPr>
        <w:pStyle w:val="Paragraphedeliste"/>
        <w:numPr>
          <w:ilvl w:val="0"/>
          <w:numId w:val="15"/>
        </w:numPr>
        <w:spacing w:after="0"/>
        <w:rPr>
          <w:rFonts w:ascii="Arial Narrow" w:hAnsi="Arial Narrow"/>
        </w:rPr>
      </w:pPr>
      <w:proofErr w:type="gramStart"/>
      <w:r>
        <w:rPr>
          <w:rFonts w:ascii="Arial Narrow" w:hAnsi="Arial Narrow"/>
        </w:rPr>
        <w:t>s</w:t>
      </w:r>
      <w:r w:rsidR="00FA73DE" w:rsidRPr="003B0107">
        <w:rPr>
          <w:rFonts w:ascii="Arial Narrow" w:hAnsi="Arial Narrow"/>
        </w:rPr>
        <w:t>uivre</w:t>
      </w:r>
      <w:proofErr w:type="gramEnd"/>
      <w:r w:rsidR="000E6650" w:rsidRPr="003B0107">
        <w:rPr>
          <w:rFonts w:ascii="Arial Narrow" w:hAnsi="Arial Narrow"/>
        </w:rPr>
        <w:t xml:space="preserve"> l’avancement des </w:t>
      </w:r>
      <w:r w:rsidR="00281857" w:rsidRPr="003B0107">
        <w:rPr>
          <w:rFonts w:ascii="Arial Narrow" w:hAnsi="Arial Narrow"/>
        </w:rPr>
        <w:t>demandes d’interventio</w:t>
      </w:r>
      <w:r w:rsidR="00FA73DE" w:rsidRPr="003B0107">
        <w:rPr>
          <w:rFonts w:ascii="Arial Narrow" w:hAnsi="Arial Narrow"/>
        </w:rPr>
        <w:t>n, des déclarations d’incidents.</w:t>
      </w:r>
    </w:p>
    <w:p w14:paraId="6EA4F0F3" w14:textId="77777777" w:rsidR="001E2C21" w:rsidRPr="003B0107" w:rsidRDefault="000E6650" w:rsidP="001E2C21">
      <w:pPr>
        <w:pStyle w:val="Paragraphedeliste"/>
        <w:numPr>
          <w:ilvl w:val="0"/>
          <w:numId w:val="5"/>
        </w:numPr>
        <w:spacing w:after="0"/>
        <w:rPr>
          <w:rFonts w:ascii="Arial Narrow" w:hAnsi="Arial Narrow"/>
        </w:rPr>
      </w:pPr>
      <w:r w:rsidRPr="003B0107">
        <w:rPr>
          <w:rFonts w:ascii="Arial Narrow" w:hAnsi="Arial Narrow"/>
        </w:rPr>
        <w:t>Services pédagogiques</w:t>
      </w:r>
    </w:p>
    <w:p w14:paraId="48BC9DB4" w14:textId="1B169A0E" w:rsidR="000E6650" w:rsidRPr="003B0107" w:rsidRDefault="005627A3" w:rsidP="00BF7230">
      <w:pPr>
        <w:pStyle w:val="Paragraphedeliste"/>
        <w:numPr>
          <w:ilvl w:val="0"/>
          <w:numId w:val="16"/>
        </w:numPr>
        <w:spacing w:after="0"/>
        <w:rPr>
          <w:rFonts w:ascii="Arial Narrow" w:hAnsi="Arial Narrow"/>
        </w:rPr>
      </w:pPr>
      <w:proofErr w:type="gramStart"/>
      <w:r>
        <w:rPr>
          <w:rFonts w:ascii="Arial Narrow" w:hAnsi="Arial Narrow"/>
        </w:rPr>
        <w:t>a</w:t>
      </w:r>
      <w:r w:rsidR="00693F66">
        <w:rPr>
          <w:rFonts w:ascii="Arial Narrow" w:hAnsi="Arial Narrow"/>
        </w:rPr>
        <w:t>ssister</w:t>
      </w:r>
      <w:proofErr w:type="gramEnd"/>
      <w:r w:rsidR="00693F66">
        <w:rPr>
          <w:rFonts w:ascii="Arial Narrow" w:hAnsi="Arial Narrow"/>
        </w:rPr>
        <w:t xml:space="preserve"> le correspondant</w:t>
      </w:r>
      <w:r w:rsidR="002D4BA2">
        <w:rPr>
          <w:rFonts w:ascii="Arial Narrow" w:hAnsi="Arial Narrow"/>
        </w:rPr>
        <w:t xml:space="preserve"> maintenance</w:t>
      </w:r>
      <w:r w:rsidR="00693F66">
        <w:rPr>
          <w:rFonts w:ascii="Arial Narrow" w:hAnsi="Arial Narrow"/>
        </w:rPr>
        <w:t xml:space="preserve"> </w:t>
      </w:r>
      <w:r>
        <w:rPr>
          <w:rFonts w:ascii="Arial Narrow" w:hAnsi="Arial Narrow"/>
        </w:rPr>
        <w:t xml:space="preserve">de la </w:t>
      </w:r>
      <w:r w:rsidR="00693F66">
        <w:rPr>
          <w:rFonts w:ascii="Arial Narrow" w:hAnsi="Arial Narrow"/>
        </w:rPr>
        <w:t>collectivité, si nécessaire, dans la gestion des comptes utilisateur</w:t>
      </w:r>
      <w:r w:rsidR="00393EC1">
        <w:rPr>
          <w:rFonts w:ascii="Arial Narrow" w:hAnsi="Arial Narrow"/>
        </w:rPr>
        <w:t>s</w:t>
      </w:r>
      <w:r w:rsidR="00693F66">
        <w:rPr>
          <w:rFonts w:ascii="Arial Narrow" w:hAnsi="Arial Narrow"/>
        </w:rPr>
        <w:t xml:space="preserve"> </w:t>
      </w:r>
      <w:r w:rsidR="00BF7230" w:rsidRPr="003B0107">
        <w:rPr>
          <w:rFonts w:ascii="Arial Narrow" w:hAnsi="Arial Narrow"/>
        </w:rPr>
        <w:t>sur la partie pédagogique de l’établissement</w:t>
      </w:r>
      <w:r w:rsidR="004B0E0F" w:rsidRPr="003B0107">
        <w:rPr>
          <w:rFonts w:ascii="Arial Narrow" w:hAnsi="Arial Narrow"/>
        </w:rPr>
        <w:t> ;</w:t>
      </w:r>
    </w:p>
    <w:p w14:paraId="06FACCF3" w14:textId="1063824C" w:rsidR="000E6650" w:rsidRPr="003B0107" w:rsidRDefault="005627A3" w:rsidP="00BF7230">
      <w:pPr>
        <w:pStyle w:val="Paragraphedeliste"/>
        <w:numPr>
          <w:ilvl w:val="0"/>
          <w:numId w:val="16"/>
        </w:numPr>
        <w:spacing w:after="0"/>
        <w:rPr>
          <w:rFonts w:ascii="Arial Narrow" w:hAnsi="Arial Narrow"/>
        </w:rPr>
      </w:pPr>
      <w:proofErr w:type="gramStart"/>
      <w:r>
        <w:rPr>
          <w:rFonts w:ascii="Arial Narrow" w:hAnsi="Arial Narrow"/>
        </w:rPr>
        <w:t>a</w:t>
      </w:r>
      <w:r w:rsidR="002D4BA2">
        <w:rPr>
          <w:rFonts w:ascii="Arial Narrow" w:hAnsi="Arial Narrow"/>
        </w:rPr>
        <w:t>ssister</w:t>
      </w:r>
      <w:proofErr w:type="gramEnd"/>
      <w:r w:rsidR="002D4BA2">
        <w:rPr>
          <w:rFonts w:ascii="Arial Narrow" w:hAnsi="Arial Narrow"/>
        </w:rPr>
        <w:t xml:space="preserve"> le</w:t>
      </w:r>
      <w:r w:rsidR="00693F66">
        <w:rPr>
          <w:rFonts w:ascii="Arial Narrow" w:hAnsi="Arial Narrow"/>
        </w:rPr>
        <w:t xml:space="preserve"> correspondant </w:t>
      </w:r>
      <w:r w:rsidR="002D4BA2">
        <w:rPr>
          <w:rFonts w:ascii="Arial Narrow" w:hAnsi="Arial Narrow"/>
        </w:rPr>
        <w:t xml:space="preserve">maintenance </w:t>
      </w:r>
      <w:r>
        <w:rPr>
          <w:rFonts w:ascii="Arial Narrow" w:hAnsi="Arial Narrow"/>
        </w:rPr>
        <w:t xml:space="preserve">de la </w:t>
      </w:r>
      <w:r w:rsidR="00693F66">
        <w:rPr>
          <w:rFonts w:ascii="Arial Narrow" w:hAnsi="Arial Narrow"/>
        </w:rPr>
        <w:t>collectivité pour m</w:t>
      </w:r>
      <w:r w:rsidR="000E6650" w:rsidRPr="003B0107">
        <w:rPr>
          <w:rFonts w:ascii="Arial Narrow" w:hAnsi="Arial Narrow"/>
        </w:rPr>
        <w:t>ettre en place les outils pédagogiques validés par la D</w:t>
      </w:r>
      <w:r w:rsidR="004A0D38">
        <w:rPr>
          <w:rFonts w:ascii="Arial Narrow" w:hAnsi="Arial Narrow"/>
        </w:rPr>
        <w:t>SI</w:t>
      </w:r>
      <w:r>
        <w:rPr>
          <w:rFonts w:ascii="Arial Narrow" w:hAnsi="Arial Narrow"/>
        </w:rPr>
        <w:t xml:space="preserve"> et/ou la </w:t>
      </w:r>
      <w:proofErr w:type="spellStart"/>
      <w:r w:rsidR="004A0D38">
        <w:rPr>
          <w:rFonts w:ascii="Arial Narrow" w:hAnsi="Arial Narrow"/>
        </w:rPr>
        <w:t>D</w:t>
      </w:r>
      <w:r w:rsidR="001F044A">
        <w:rPr>
          <w:rFonts w:ascii="Arial Narrow" w:hAnsi="Arial Narrow"/>
        </w:rPr>
        <w:t>r</w:t>
      </w:r>
      <w:r w:rsidR="004A0D38">
        <w:rPr>
          <w:rFonts w:ascii="Arial Narrow" w:hAnsi="Arial Narrow"/>
        </w:rPr>
        <w:t>ane</w:t>
      </w:r>
      <w:proofErr w:type="spellEnd"/>
      <w:r w:rsidR="00281857" w:rsidRPr="003B0107">
        <w:rPr>
          <w:rFonts w:ascii="Arial Narrow" w:hAnsi="Arial Narrow"/>
        </w:rPr>
        <w:t xml:space="preserve"> et les collectivités</w:t>
      </w:r>
      <w:r w:rsidR="004B0E0F" w:rsidRPr="003B0107">
        <w:rPr>
          <w:rFonts w:ascii="Arial Narrow" w:hAnsi="Arial Narrow"/>
        </w:rPr>
        <w:t> ;</w:t>
      </w:r>
    </w:p>
    <w:p w14:paraId="26723898" w14:textId="77777777" w:rsidR="000E6650" w:rsidRPr="003B0107" w:rsidRDefault="000E6650" w:rsidP="00B83C2D">
      <w:pPr>
        <w:pStyle w:val="Paragraphedeliste"/>
        <w:numPr>
          <w:ilvl w:val="0"/>
          <w:numId w:val="5"/>
        </w:numPr>
        <w:spacing w:after="0"/>
        <w:rPr>
          <w:rFonts w:ascii="Arial Narrow" w:hAnsi="Arial Narrow"/>
        </w:rPr>
      </w:pPr>
      <w:r w:rsidRPr="003B0107">
        <w:rPr>
          <w:rFonts w:ascii="Arial Narrow" w:hAnsi="Arial Narrow"/>
        </w:rPr>
        <w:t>Veille technologie</w:t>
      </w:r>
    </w:p>
    <w:p w14:paraId="6CDC1E29" w14:textId="08DA041A" w:rsidR="00693F66" w:rsidRDefault="005627A3" w:rsidP="00245EAC">
      <w:pPr>
        <w:pStyle w:val="Paragraphedeliste"/>
        <w:numPr>
          <w:ilvl w:val="0"/>
          <w:numId w:val="17"/>
        </w:numPr>
        <w:spacing w:after="0"/>
        <w:rPr>
          <w:rFonts w:ascii="Arial Narrow" w:hAnsi="Arial Narrow"/>
        </w:rPr>
      </w:pPr>
      <w:proofErr w:type="gramStart"/>
      <w:r>
        <w:rPr>
          <w:rFonts w:ascii="Arial Narrow" w:hAnsi="Arial Narrow"/>
        </w:rPr>
        <w:t>d</w:t>
      </w:r>
      <w:r w:rsidR="00693F66">
        <w:rPr>
          <w:rFonts w:ascii="Arial Narrow" w:hAnsi="Arial Narrow"/>
        </w:rPr>
        <w:t>ans</w:t>
      </w:r>
      <w:proofErr w:type="gramEnd"/>
      <w:r w:rsidR="00693F66">
        <w:rPr>
          <w:rFonts w:ascii="Arial Narrow" w:hAnsi="Arial Narrow"/>
        </w:rPr>
        <w:t xml:space="preserve"> le cadre des actions défini</w:t>
      </w:r>
      <w:r>
        <w:rPr>
          <w:rFonts w:ascii="Arial Narrow" w:hAnsi="Arial Narrow"/>
        </w:rPr>
        <w:t>e</w:t>
      </w:r>
      <w:r w:rsidR="00693F66">
        <w:rPr>
          <w:rFonts w:ascii="Arial Narrow" w:hAnsi="Arial Narrow"/>
        </w:rPr>
        <w:t>s par le comité de pilotage du numérique, en relation avec le</w:t>
      </w:r>
      <w:r w:rsidR="001F044A">
        <w:rPr>
          <w:rFonts w:ascii="Arial Narrow" w:hAnsi="Arial Narrow"/>
        </w:rPr>
        <w:t xml:space="preserve"> référent numérique de l’établissement, les</w:t>
      </w:r>
      <w:r w:rsidR="00693F66">
        <w:rPr>
          <w:rFonts w:ascii="Arial Narrow" w:hAnsi="Arial Narrow"/>
        </w:rPr>
        <w:t xml:space="preserve"> équipes </w:t>
      </w:r>
      <w:r>
        <w:rPr>
          <w:rFonts w:ascii="Arial Narrow" w:hAnsi="Arial Narrow"/>
        </w:rPr>
        <w:t xml:space="preserve">du </w:t>
      </w:r>
      <w:r w:rsidR="00693F66">
        <w:rPr>
          <w:rFonts w:ascii="Arial Narrow" w:hAnsi="Arial Narrow"/>
        </w:rPr>
        <w:t>rectorat (D</w:t>
      </w:r>
      <w:r w:rsidR="001F044A">
        <w:rPr>
          <w:rFonts w:ascii="Arial Narrow" w:hAnsi="Arial Narrow"/>
        </w:rPr>
        <w:t>SI</w:t>
      </w:r>
      <w:r w:rsidR="00693F66">
        <w:rPr>
          <w:rFonts w:ascii="Arial Narrow" w:hAnsi="Arial Narrow"/>
        </w:rPr>
        <w:t>/</w:t>
      </w:r>
      <w:proofErr w:type="spellStart"/>
      <w:r w:rsidR="00693F66">
        <w:rPr>
          <w:rFonts w:ascii="Arial Narrow" w:hAnsi="Arial Narrow"/>
        </w:rPr>
        <w:t>D</w:t>
      </w:r>
      <w:r w:rsidR="001F044A">
        <w:rPr>
          <w:rFonts w:ascii="Arial Narrow" w:hAnsi="Arial Narrow"/>
        </w:rPr>
        <w:t>r</w:t>
      </w:r>
      <w:r w:rsidR="00693F66">
        <w:rPr>
          <w:rFonts w:ascii="Arial Narrow" w:hAnsi="Arial Narrow"/>
        </w:rPr>
        <w:t>ane</w:t>
      </w:r>
      <w:proofErr w:type="spellEnd"/>
      <w:r w:rsidR="00693F66">
        <w:rPr>
          <w:rFonts w:ascii="Arial Narrow" w:hAnsi="Arial Narrow"/>
        </w:rPr>
        <w:t>)</w:t>
      </w:r>
      <w:r w:rsidR="002D4BA2">
        <w:rPr>
          <w:rFonts w:ascii="Arial Narrow" w:hAnsi="Arial Narrow"/>
        </w:rPr>
        <w:t xml:space="preserve"> et de la collectivité :</w:t>
      </w:r>
    </w:p>
    <w:p w14:paraId="3CA046D8" w14:textId="1E1BC199" w:rsidR="004B0E0F" w:rsidRDefault="005627A3" w:rsidP="002D4BA2">
      <w:pPr>
        <w:pStyle w:val="Paragraphedeliste"/>
        <w:numPr>
          <w:ilvl w:val="1"/>
          <w:numId w:val="17"/>
        </w:numPr>
        <w:spacing w:after="0"/>
        <w:rPr>
          <w:rFonts w:ascii="Arial Narrow" w:hAnsi="Arial Narrow"/>
        </w:rPr>
      </w:pPr>
      <w:proofErr w:type="gramStart"/>
      <w:r>
        <w:rPr>
          <w:rFonts w:ascii="Arial Narrow" w:hAnsi="Arial Narrow"/>
        </w:rPr>
        <w:t>é</w:t>
      </w:r>
      <w:r w:rsidR="00BF7230" w:rsidRPr="003B0107">
        <w:rPr>
          <w:rFonts w:ascii="Arial Narrow" w:hAnsi="Arial Narrow"/>
        </w:rPr>
        <w:t>tudier</w:t>
      </w:r>
      <w:proofErr w:type="gramEnd"/>
      <w:r w:rsidR="00BF7230" w:rsidRPr="003B0107">
        <w:rPr>
          <w:rFonts w:ascii="Arial Narrow" w:hAnsi="Arial Narrow"/>
        </w:rPr>
        <w:t xml:space="preserve"> </w:t>
      </w:r>
      <w:r w:rsidR="005C5C1C">
        <w:rPr>
          <w:rFonts w:ascii="Arial Narrow" w:hAnsi="Arial Narrow"/>
        </w:rPr>
        <w:t>les nouveaux projets numériques,</w:t>
      </w:r>
    </w:p>
    <w:p w14:paraId="07605A80" w14:textId="19C3E643" w:rsidR="000E6650" w:rsidRDefault="005627A3" w:rsidP="002D4BA2">
      <w:pPr>
        <w:pStyle w:val="Paragraphedeliste"/>
        <w:numPr>
          <w:ilvl w:val="1"/>
          <w:numId w:val="17"/>
        </w:numPr>
        <w:spacing w:after="0"/>
        <w:rPr>
          <w:rFonts w:ascii="Arial Narrow" w:hAnsi="Arial Narrow"/>
        </w:rPr>
      </w:pPr>
      <w:proofErr w:type="gramStart"/>
      <w:r>
        <w:rPr>
          <w:rFonts w:ascii="Arial Narrow" w:hAnsi="Arial Narrow"/>
        </w:rPr>
        <w:t>e</w:t>
      </w:r>
      <w:r w:rsidR="002D4BA2">
        <w:rPr>
          <w:rFonts w:ascii="Arial Narrow" w:hAnsi="Arial Narrow"/>
        </w:rPr>
        <w:t>xpérimenter</w:t>
      </w:r>
      <w:proofErr w:type="gramEnd"/>
      <w:r w:rsidR="002D4BA2">
        <w:rPr>
          <w:rFonts w:ascii="Arial Narrow" w:hAnsi="Arial Narrow"/>
        </w:rPr>
        <w:t xml:space="preserve"> des services numériques pédagogiques. </w:t>
      </w:r>
    </w:p>
    <w:p w14:paraId="7E8F2595" w14:textId="54A1B765" w:rsidR="002D4BA2" w:rsidRDefault="002D4BA2">
      <w:pPr>
        <w:rPr>
          <w:rFonts w:ascii="Arial Narrow" w:hAnsi="Arial Narrow"/>
        </w:rPr>
      </w:pPr>
      <w:r>
        <w:rPr>
          <w:rFonts w:ascii="Arial Narrow" w:hAnsi="Arial Narrow"/>
        </w:rPr>
        <w:br w:type="page"/>
      </w:r>
    </w:p>
    <w:p w14:paraId="5B0577AE" w14:textId="77777777" w:rsidR="002D4BA2" w:rsidRPr="002D4BA2" w:rsidRDefault="002D4BA2" w:rsidP="002D4BA2">
      <w:pPr>
        <w:spacing w:after="0"/>
        <w:ind w:left="1800"/>
        <w:rPr>
          <w:rFonts w:ascii="Arial Narrow" w:hAnsi="Arial Narrow"/>
        </w:rPr>
      </w:pPr>
    </w:p>
    <w:p w14:paraId="167CA6EF" w14:textId="3539E409" w:rsidR="000E6650" w:rsidRPr="003B0107" w:rsidRDefault="000E6650" w:rsidP="00B83C2D">
      <w:pPr>
        <w:pStyle w:val="Paragraphedeliste"/>
        <w:numPr>
          <w:ilvl w:val="0"/>
          <w:numId w:val="5"/>
        </w:numPr>
        <w:spacing w:after="0"/>
        <w:rPr>
          <w:rFonts w:ascii="Arial Narrow" w:hAnsi="Arial Narrow"/>
        </w:rPr>
      </w:pPr>
      <w:r w:rsidRPr="003B0107">
        <w:rPr>
          <w:rFonts w:ascii="Arial Narrow" w:hAnsi="Arial Narrow"/>
        </w:rPr>
        <w:t>Administratif</w:t>
      </w:r>
      <w:r w:rsidR="004B0E0F" w:rsidRPr="003B0107">
        <w:rPr>
          <w:rFonts w:ascii="Arial Narrow" w:hAnsi="Arial Narrow"/>
        </w:rPr>
        <w:t xml:space="preserve"> / Sécurité informatique</w:t>
      </w:r>
    </w:p>
    <w:p w14:paraId="56611FB5" w14:textId="6B1AF54C" w:rsidR="00B57B01" w:rsidRDefault="005627A3" w:rsidP="00B83C2D">
      <w:pPr>
        <w:pStyle w:val="Paragraphedeliste"/>
        <w:numPr>
          <w:ilvl w:val="0"/>
          <w:numId w:val="11"/>
        </w:numPr>
        <w:spacing w:after="0"/>
        <w:rPr>
          <w:rFonts w:ascii="Arial Narrow" w:hAnsi="Arial Narrow"/>
        </w:rPr>
      </w:pPr>
      <w:proofErr w:type="gramStart"/>
      <w:r>
        <w:rPr>
          <w:rFonts w:ascii="Arial Narrow" w:hAnsi="Arial Narrow"/>
        </w:rPr>
        <w:t>e</w:t>
      </w:r>
      <w:r w:rsidR="00B57B01">
        <w:rPr>
          <w:rFonts w:ascii="Arial Narrow" w:hAnsi="Arial Narrow"/>
        </w:rPr>
        <w:t>n</w:t>
      </w:r>
      <w:proofErr w:type="gramEnd"/>
      <w:r w:rsidR="00B57B01">
        <w:rPr>
          <w:rFonts w:ascii="Arial Narrow" w:hAnsi="Arial Narrow"/>
        </w:rPr>
        <w:t xml:space="preserve"> relation avec le correspondant </w:t>
      </w:r>
      <w:r>
        <w:rPr>
          <w:rFonts w:ascii="Arial Narrow" w:hAnsi="Arial Narrow"/>
        </w:rPr>
        <w:t xml:space="preserve">maintenance de la </w:t>
      </w:r>
      <w:r w:rsidR="00B57B01">
        <w:rPr>
          <w:rFonts w:ascii="Arial Narrow" w:hAnsi="Arial Narrow"/>
        </w:rPr>
        <w:t xml:space="preserve">collectivité, accompagner le gestionnaire </w:t>
      </w:r>
      <w:r w:rsidR="00393EC1">
        <w:rPr>
          <w:rFonts w:ascii="Arial Narrow" w:hAnsi="Arial Narrow"/>
        </w:rPr>
        <w:t>de l</w:t>
      </w:r>
      <w:r w:rsidR="005B7428">
        <w:rPr>
          <w:rFonts w:ascii="Arial Narrow" w:hAnsi="Arial Narrow"/>
        </w:rPr>
        <w:t>’</w:t>
      </w:r>
      <w:r w:rsidR="00B57B01">
        <w:rPr>
          <w:rFonts w:ascii="Arial Narrow" w:hAnsi="Arial Narrow"/>
        </w:rPr>
        <w:t>établissement dans le suivi des commandes et l’inventaire</w:t>
      </w:r>
      <w:r w:rsidR="002D4BA2">
        <w:rPr>
          <w:rFonts w:ascii="Arial Narrow" w:hAnsi="Arial Narrow"/>
        </w:rPr>
        <w:t xml:space="preserve"> informatique ;</w:t>
      </w:r>
    </w:p>
    <w:p w14:paraId="23D2DA7B" w14:textId="48D2FC66" w:rsidR="00B57B01" w:rsidRDefault="005627A3" w:rsidP="00B83C2D">
      <w:pPr>
        <w:pStyle w:val="Paragraphedeliste"/>
        <w:numPr>
          <w:ilvl w:val="0"/>
          <w:numId w:val="11"/>
        </w:numPr>
        <w:spacing w:after="0"/>
        <w:rPr>
          <w:rFonts w:ascii="Arial Narrow" w:hAnsi="Arial Narrow"/>
        </w:rPr>
      </w:pPr>
      <w:proofErr w:type="gramStart"/>
      <w:r>
        <w:rPr>
          <w:rFonts w:ascii="Arial Narrow" w:hAnsi="Arial Narrow"/>
        </w:rPr>
        <w:t>a</w:t>
      </w:r>
      <w:r w:rsidR="00B57B01">
        <w:rPr>
          <w:rFonts w:ascii="Arial Narrow" w:hAnsi="Arial Narrow"/>
        </w:rPr>
        <w:t>ssister</w:t>
      </w:r>
      <w:proofErr w:type="gramEnd"/>
      <w:r w:rsidR="00B57B01">
        <w:rPr>
          <w:rFonts w:ascii="Arial Narrow" w:hAnsi="Arial Narrow"/>
        </w:rPr>
        <w:t xml:space="preserve"> le correspondant </w:t>
      </w:r>
      <w:r w:rsidR="00393EC1">
        <w:rPr>
          <w:rFonts w:ascii="Arial Narrow" w:hAnsi="Arial Narrow"/>
        </w:rPr>
        <w:t>maintena</w:t>
      </w:r>
      <w:r w:rsidR="00AD6D42">
        <w:rPr>
          <w:rFonts w:ascii="Arial Narrow" w:hAnsi="Arial Narrow"/>
        </w:rPr>
        <w:t>n</w:t>
      </w:r>
      <w:r w:rsidR="00393EC1">
        <w:rPr>
          <w:rFonts w:ascii="Arial Narrow" w:hAnsi="Arial Narrow"/>
        </w:rPr>
        <w:t xml:space="preserve">ce </w:t>
      </w:r>
      <w:r>
        <w:rPr>
          <w:rFonts w:ascii="Arial Narrow" w:hAnsi="Arial Narrow"/>
        </w:rPr>
        <w:t xml:space="preserve">de la </w:t>
      </w:r>
      <w:r w:rsidR="00B57B01">
        <w:rPr>
          <w:rFonts w:ascii="Arial Narrow" w:hAnsi="Arial Narrow"/>
        </w:rPr>
        <w:t>collectivité et l’équipe de direction dans les relations avec les prestataires extérieurs</w:t>
      </w:r>
      <w:r>
        <w:rPr>
          <w:rFonts w:ascii="Arial Narrow" w:hAnsi="Arial Narrow"/>
        </w:rPr>
        <w:t> ;</w:t>
      </w:r>
    </w:p>
    <w:p w14:paraId="28079659" w14:textId="6F1E3FCF" w:rsidR="00B57B01" w:rsidRDefault="005627A3" w:rsidP="00B83C2D">
      <w:pPr>
        <w:pStyle w:val="Paragraphedeliste"/>
        <w:numPr>
          <w:ilvl w:val="0"/>
          <w:numId w:val="11"/>
        </w:numPr>
        <w:spacing w:after="0"/>
        <w:rPr>
          <w:rFonts w:ascii="Arial Narrow" w:hAnsi="Arial Narrow"/>
        </w:rPr>
      </w:pPr>
      <w:proofErr w:type="gramStart"/>
      <w:r>
        <w:rPr>
          <w:rFonts w:ascii="Arial Narrow" w:hAnsi="Arial Narrow"/>
        </w:rPr>
        <w:t>r</w:t>
      </w:r>
      <w:r w:rsidR="00B57B01">
        <w:rPr>
          <w:rFonts w:ascii="Arial Narrow" w:hAnsi="Arial Narrow"/>
        </w:rPr>
        <w:t>endre</w:t>
      </w:r>
      <w:proofErr w:type="gramEnd"/>
      <w:r w:rsidR="00B57B01">
        <w:rPr>
          <w:rFonts w:ascii="Arial Narrow" w:hAnsi="Arial Narrow"/>
        </w:rPr>
        <w:t xml:space="preserve"> compte de son activité </w:t>
      </w:r>
      <w:r w:rsidR="002D4BA2">
        <w:rPr>
          <w:rFonts w:ascii="Arial Narrow" w:hAnsi="Arial Narrow"/>
        </w:rPr>
        <w:t>au comité de pilotage numérique de l’établissement ;</w:t>
      </w:r>
    </w:p>
    <w:p w14:paraId="0BB0B2C9" w14:textId="1409CC8C" w:rsidR="001E2C21" w:rsidRDefault="005627A3" w:rsidP="00245EAC">
      <w:pPr>
        <w:pStyle w:val="Paragraphedeliste"/>
        <w:numPr>
          <w:ilvl w:val="0"/>
          <w:numId w:val="11"/>
        </w:numPr>
        <w:spacing w:after="0"/>
        <w:rPr>
          <w:rFonts w:ascii="Arial Narrow" w:hAnsi="Arial Narrow"/>
        </w:rPr>
      </w:pPr>
      <w:proofErr w:type="gramStart"/>
      <w:r>
        <w:rPr>
          <w:rFonts w:ascii="Arial Narrow" w:hAnsi="Arial Narrow"/>
        </w:rPr>
        <w:t>ê</w:t>
      </w:r>
      <w:r w:rsidR="004B0E0F" w:rsidRPr="003B0107">
        <w:rPr>
          <w:rFonts w:ascii="Arial Narrow" w:hAnsi="Arial Narrow"/>
        </w:rPr>
        <w:t>tre</w:t>
      </w:r>
      <w:proofErr w:type="gramEnd"/>
      <w:r w:rsidR="004B0E0F" w:rsidRPr="003B0107">
        <w:rPr>
          <w:rFonts w:ascii="Arial Narrow" w:hAnsi="Arial Narrow"/>
        </w:rPr>
        <w:t xml:space="preserve"> le contact du </w:t>
      </w:r>
      <w:r w:rsidR="004A0D38">
        <w:rPr>
          <w:rFonts w:ascii="Arial Narrow" w:hAnsi="Arial Narrow"/>
        </w:rPr>
        <w:t>r</w:t>
      </w:r>
      <w:r w:rsidR="004B0E0F" w:rsidRPr="003B0107">
        <w:rPr>
          <w:rFonts w:ascii="Arial Narrow" w:hAnsi="Arial Narrow"/>
        </w:rPr>
        <w:t>esponsable sécurité système d’information (RSSI) de l’académie en cas d’incident de sécurité</w:t>
      </w:r>
      <w:r w:rsidR="00393EC1">
        <w:rPr>
          <w:rFonts w:ascii="Arial Narrow" w:hAnsi="Arial Narrow"/>
        </w:rPr>
        <w:t xml:space="preserve"> sur le réseau pédagogique</w:t>
      </w:r>
      <w:r w:rsidR="004B0E0F" w:rsidRPr="003B0107">
        <w:rPr>
          <w:rFonts w:ascii="Arial Narrow" w:hAnsi="Arial Narrow"/>
        </w:rPr>
        <w:t>.</w:t>
      </w:r>
    </w:p>
    <w:p w14:paraId="5FE0EAC9" w14:textId="77777777" w:rsidR="002D4BA2" w:rsidRDefault="002D4BA2" w:rsidP="002D4BA2">
      <w:pPr>
        <w:pStyle w:val="Paragraphedeliste"/>
        <w:numPr>
          <w:ilvl w:val="0"/>
          <w:numId w:val="5"/>
        </w:numPr>
        <w:spacing w:after="0"/>
        <w:rPr>
          <w:rFonts w:ascii="Arial Narrow" w:hAnsi="Arial Narrow"/>
        </w:rPr>
      </w:pPr>
      <w:r>
        <w:rPr>
          <w:rFonts w:ascii="Arial Narrow" w:hAnsi="Arial Narrow"/>
        </w:rPr>
        <w:t>Enquêtes / Evaluations</w:t>
      </w:r>
    </w:p>
    <w:p w14:paraId="3D0B9BD8" w14:textId="56F8E469" w:rsidR="002D4BA2" w:rsidRDefault="005627A3" w:rsidP="002D4BA2">
      <w:pPr>
        <w:pStyle w:val="Paragraphedeliste"/>
        <w:numPr>
          <w:ilvl w:val="1"/>
          <w:numId w:val="5"/>
        </w:numPr>
        <w:spacing w:after="0"/>
        <w:rPr>
          <w:rFonts w:ascii="Arial Narrow" w:hAnsi="Arial Narrow"/>
        </w:rPr>
      </w:pPr>
      <w:proofErr w:type="gramStart"/>
      <w:r>
        <w:rPr>
          <w:rFonts w:ascii="Arial Narrow" w:hAnsi="Arial Narrow"/>
        </w:rPr>
        <w:t>a</w:t>
      </w:r>
      <w:r w:rsidR="002D4BA2">
        <w:rPr>
          <w:rFonts w:ascii="Arial Narrow" w:hAnsi="Arial Narrow"/>
        </w:rPr>
        <w:t>ssister</w:t>
      </w:r>
      <w:proofErr w:type="gramEnd"/>
      <w:r w:rsidR="002D4BA2">
        <w:rPr>
          <w:rFonts w:ascii="Arial Narrow" w:hAnsi="Arial Narrow"/>
        </w:rPr>
        <w:t xml:space="preserve"> l’équipe de direction dans la réponse aux enquêtes nationales (ETIC, </w:t>
      </w:r>
      <w:proofErr w:type="spellStart"/>
      <w:r w:rsidR="002D4BA2">
        <w:rPr>
          <w:rFonts w:ascii="Arial Narrow" w:hAnsi="Arial Narrow"/>
        </w:rPr>
        <w:t>Eval</w:t>
      </w:r>
      <w:r w:rsidR="00393EC1">
        <w:rPr>
          <w:rFonts w:ascii="Arial Narrow" w:hAnsi="Arial Narrow"/>
        </w:rPr>
        <w:t>u</w:t>
      </w:r>
      <w:r w:rsidR="002D4BA2">
        <w:rPr>
          <w:rFonts w:ascii="Arial Narrow" w:hAnsi="Arial Narrow"/>
        </w:rPr>
        <w:t>ENT</w:t>
      </w:r>
      <w:proofErr w:type="spellEnd"/>
      <w:r w:rsidR="00393EC1">
        <w:rPr>
          <w:rFonts w:ascii="Arial Narrow" w:hAnsi="Arial Narrow"/>
        </w:rPr>
        <w:t>…</w:t>
      </w:r>
      <w:r w:rsidR="002D4BA2">
        <w:rPr>
          <w:rFonts w:ascii="Arial Narrow" w:hAnsi="Arial Narrow"/>
        </w:rPr>
        <w:t>)</w:t>
      </w:r>
      <w:r>
        <w:rPr>
          <w:rFonts w:ascii="Arial Narrow" w:hAnsi="Arial Narrow"/>
        </w:rPr>
        <w:t> ;</w:t>
      </w:r>
    </w:p>
    <w:p w14:paraId="42659091" w14:textId="48A8E08E" w:rsidR="002D4BA2" w:rsidRDefault="005627A3" w:rsidP="002D4BA2">
      <w:pPr>
        <w:pStyle w:val="Paragraphedeliste"/>
        <w:numPr>
          <w:ilvl w:val="1"/>
          <w:numId w:val="5"/>
        </w:numPr>
        <w:spacing w:after="0"/>
        <w:rPr>
          <w:rFonts w:ascii="Arial Narrow" w:hAnsi="Arial Narrow"/>
        </w:rPr>
      </w:pPr>
      <w:proofErr w:type="gramStart"/>
      <w:r>
        <w:rPr>
          <w:rFonts w:ascii="Arial Narrow" w:hAnsi="Arial Narrow"/>
        </w:rPr>
        <w:t>p</w:t>
      </w:r>
      <w:r w:rsidR="002D4BA2">
        <w:rPr>
          <w:rFonts w:ascii="Arial Narrow" w:hAnsi="Arial Narrow"/>
        </w:rPr>
        <w:t>articiper</w:t>
      </w:r>
      <w:proofErr w:type="gramEnd"/>
      <w:r w:rsidR="002D4BA2">
        <w:rPr>
          <w:rFonts w:ascii="Arial Narrow" w:hAnsi="Arial Narrow"/>
        </w:rPr>
        <w:t xml:space="preserve"> à la mise en œuvre des évaluations natio</w:t>
      </w:r>
      <w:r w:rsidR="00393EC1">
        <w:rPr>
          <w:rFonts w:ascii="Arial Narrow" w:hAnsi="Arial Narrow"/>
        </w:rPr>
        <w:t>na</w:t>
      </w:r>
      <w:r w:rsidR="00AD6D42">
        <w:rPr>
          <w:rFonts w:ascii="Arial Narrow" w:hAnsi="Arial Narrow"/>
        </w:rPr>
        <w:t>les (PISA, ICILS</w:t>
      </w:r>
      <w:r w:rsidR="002D4BA2">
        <w:rPr>
          <w:rFonts w:ascii="Arial Narrow" w:hAnsi="Arial Narrow"/>
        </w:rPr>
        <w:t>, etc…)</w:t>
      </w:r>
    </w:p>
    <w:p w14:paraId="26614102" w14:textId="66D7D5B2" w:rsidR="00857F00" w:rsidRPr="003B0107" w:rsidRDefault="0057131D" w:rsidP="00245EAC">
      <w:pPr>
        <w:spacing w:before="240" w:after="0"/>
        <w:rPr>
          <w:rFonts w:ascii="Arial Narrow" w:hAnsi="Arial Narrow"/>
          <w:b/>
        </w:rPr>
      </w:pPr>
      <w:r w:rsidRPr="0057131D">
        <w:rPr>
          <w:rFonts w:ascii="Arial Narrow" w:hAnsi="Arial Narrow"/>
          <w:b/>
        </w:rPr>
        <w:t>Interlocu</w:t>
      </w:r>
      <w:r w:rsidR="00857F00" w:rsidRPr="0057131D">
        <w:rPr>
          <w:rFonts w:ascii="Arial Narrow" w:hAnsi="Arial Narrow"/>
          <w:b/>
        </w:rPr>
        <w:t>teurs</w:t>
      </w:r>
    </w:p>
    <w:p w14:paraId="7C07A19F" w14:textId="586EDA59" w:rsidR="00857F00" w:rsidRPr="003B0107" w:rsidRDefault="005627A3" w:rsidP="00245EAC">
      <w:pPr>
        <w:pStyle w:val="Paragraphedeliste"/>
        <w:numPr>
          <w:ilvl w:val="0"/>
          <w:numId w:val="18"/>
        </w:numPr>
        <w:spacing w:after="0"/>
        <w:rPr>
          <w:rFonts w:ascii="Arial Narrow" w:hAnsi="Arial Narrow"/>
        </w:rPr>
      </w:pPr>
      <w:proofErr w:type="gramStart"/>
      <w:r>
        <w:rPr>
          <w:rFonts w:ascii="Arial Narrow" w:hAnsi="Arial Narrow"/>
        </w:rPr>
        <w:t>é</w:t>
      </w:r>
      <w:r w:rsidR="00245EAC" w:rsidRPr="003B0107">
        <w:rPr>
          <w:rFonts w:ascii="Arial Narrow" w:hAnsi="Arial Narrow"/>
        </w:rPr>
        <w:t>quipe</w:t>
      </w:r>
      <w:proofErr w:type="gramEnd"/>
      <w:r w:rsidR="00245EAC" w:rsidRPr="003B0107">
        <w:rPr>
          <w:rFonts w:ascii="Arial Narrow" w:hAnsi="Arial Narrow"/>
        </w:rPr>
        <w:t xml:space="preserve"> p</w:t>
      </w:r>
      <w:r w:rsidR="004A0D38">
        <w:rPr>
          <w:rFonts w:ascii="Arial Narrow" w:hAnsi="Arial Narrow"/>
        </w:rPr>
        <w:t>édagogique de l’établissement, équipe administrative, r</w:t>
      </w:r>
      <w:r w:rsidR="00245EAC" w:rsidRPr="003B0107">
        <w:rPr>
          <w:rFonts w:ascii="Arial Narrow" w:hAnsi="Arial Narrow"/>
        </w:rPr>
        <w:t>éférent</w:t>
      </w:r>
      <w:r w:rsidR="004A0D38">
        <w:rPr>
          <w:rFonts w:ascii="Arial Narrow" w:hAnsi="Arial Narrow"/>
        </w:rPr>
        <w:t xml:space="preserve"> numérique de l’établissement, a</w:t>
      </w:r>
      <w:r w:rsidR="00245EAC" w:rsidRPr="003B0107">
        <w:rPr>
          <w:rFonts w:ascii="Arial Narrow" w:hAnsi="Arial Narrow"/>
        </w:rPr>
        <w:t xml:space="preserve">dministrateur </w:t>
      </w:r>
      <w:r w:rsidR="004A0D38">
        <w:rPr>
          <w:rFonts w:ascii="Arial Narrow" w:hAnsi="Arial Narrow"/>
        </w:rPr>
        <w:t>de l’</w:t>
      </w:r>
      <w:r w:rsidR="00245EAC" w:rsidRPr="003B0107">
        <w:rPr>
          <w:rFonts w:ascii="Arial Narrow" w:hAnsi="Arial Narrow"/>
        </w:rPr>
        <w:t>ENT</w:t>
      </w:r>
    </w:p>
    <w:p w14:paraId="4BD03DEF" w14:textId="5DBD6210" w:rsidR="00245EAC" w:rsidRPr="00F87B07" w:rsidRDefault="005627A3" w:rsidP="00245EAC">
      <w:pPr>
        <w:pStyle w:val="Paragraphedeliste"/>
        <w:numPr>
          <w:ilvl w:val="0"/>
          <w:numId w:val="18"/>
        </w:numPr>
        <w:spacing w:after="0"/>
        <w:rPr>
          <w:rFonts w:ascii="Arial Narrow" w:hAnsi="Arial Narrow"/>
        </w:rPr>
      </w:pPr>
      <w:proofErr w:type="gramStart"/>
      <w:r>
        <w:rPr>
          <w:rFonts w:ascii="Arial Narrow" w:hAnsi="Arial Narrow"/>
        </w:rPr>
        <w:t>i</w:t>
      </w:r>
      <w:r w:rsidR="00245EAC" w:rsidRPr="00F87B07">
        <w:rPr>
          <w:rFonts w:ascii="Arial Narrow" w:hAnsi="Arial Narrow"/>
        </w:rPr>
        <w:t>ntervenants</w:t>
      </w:r>
      <w:proofErr w:type="gramEnd"/>
      <w:r w:rsidR="00245EAC" w:rsidRPr="00F87B07">
        <w:rPr>
          <w:rFonts w:ascii="Arial Narrow" w:hAnsi="Arial Narrow"/>
        </w:rPr>
        <w:t xml:space="preserve"> extérieurs</w:t>
      </w:r>
      <w:r w:rsidR="0057131D" w:rsidRPr="00F87B07">
        <w:rPr>
          <w:rFonts w:ascii="Arial Narrow" w:hAnsi="Arial Narrow"/>
        </w:rPr>
        <w:t xml:space="preserve"> (</w:t>
      </w:r>
      <w:r w:rsidR="00393EC1">
        <w:rPr>
          <w:rFonts w:ascii="Arial Narrow" w:hAnsi="Arial Narrow"/>
        </w:rPr>
        <w:t>p</w:t>
      </w:r>
      <w:r w:rsidR="0057131D" w:rsidRPr="00F87B07">
        <w:rPr>
          <w:rFonts w:ascii="Arial Narrow" w:hAnsi="Arial Narrow"/>
        </w:rPr>
        <w:t xml:space="preserve">restataire </w:t>
      </w:r>
      <w:r w:rsidR="001A53F2" w:rsidRPr="00F87B07">
        <w:rPr>
          <w:rFonts w:ascii="Arial Narrow" w:hAnsi="Arial Narrow"/>
        </w:rPr>
        <w:t xml:space="preserve">maintenance, </w:t>
      </w:r>
      <w:r w:rsidR="00393EC1">
        <w:rPr>
          <w:rFonts w:ascii="Arial Narrow" w:hAnsi="Arial Narrow"/>
        </w:rPr>
        <w:t>p</w:t>
      </w:r>
      <w:r w:rsidR="0057131D" w:rsidRPr="00F87B07">
        <w:rPr>
          <w:rFonts w:ascii="Arial Narrow" w:hAnsi="Arial Narrow"/>
        </w:rPr>
        <w:t>resta</w:t>
      </w:r>
      <w:r w:rsidR="001A53F2" w:rsidRPr="00F87B07">
        <w:rPr>
          <w:rFonts w:ascii="Arial Narrow" w:hAnsi="Arial Narrow"/>
        </w:rPr>
        <w:t>taire en charge d’équipements</w:t>
      </w:r>
      <w:r w:rsidR="00F87B07" w:rsidRPr="00F87B07">
        <w:rPr>
          <w:rFonts w:ascii="Arial Narrow" w:hAnsi="Arial Narrow"/>
        </w:rPr>
        <w:t xml:space="preserve"> numériques pédagogiques</w:t>
      </w:r>
      <w:r w:rsidR="001A53F2" w:rsidRPr="00F87B07">
        <w:rPr>
          <w:rFonts w:ascii="Arial Narrow" w:hAnsi="Arial Narrow"/>
        </w:rPr>
        <w:t>)</w:t>
      </w:r>
    </w:p>
    <w:p w14:paraId="0EE4C654" w14:textId="7CA06C68" w:rsidR="00245EAC" w:rsidRPr="003B0107" w:rsidRDefault="005627A3" w:rsidP="00245EAC">
      <w:pPr>
        <w:pStyle w:val="Paragraphedeliste"/>
        <w:numPr>
          <w:ilvl w:val="0"/>
          <w:numId w:val="18"/>
        </w:numPr>
        <w:spacing w:after="0"/>
        <w:rPr>
          <w:rFonts w:ascii="Arial Narrow" w:hAnsi="Arial Narrow"/>
        </w:rPr>
      </w:pPr>
      <w:proofErr w:type="gramStart"/>
      <w:r>
        <w:rPr>
          <w:rFonts w:ascii="Arial Narrow" w:hAnsi="Arial Narrow"/>
        </w:rPr>
        <w:t>s</w:t>
      </w:r>
      <w:r w:rsidR="00245EAC" w:rsidRPr="003B0107">
        <w:rPr>
          <w:rFonts w:ascii="Arial Narrow" w:hAnsi="Arial Narrow"/>
        </w:rPr>
        <w:t>ervices</w:t>
      </w:r>
      <w:proofErr w:type="gramEnd"/>
      <w:r w:rsidR="00245EAC" w:rsidRPr="003B0107">
        <w:rPr>
          <w:rFonts w:ascii="Arial Narrow" w:hAnsi="Arial Narrow"/>
        </w:rPr>
        <w:t xml:space="preserve"> de la collectivité</w:t>
      </w:r>
      <w:r>
        <w:rPr>
          <w:rFonts w:ascii="Arial Narrow" w:hAnsi="Arial Narrow"/>
        </w:rPr>
        <w:t xml:space="preserve"> (dont le correspondant maintenance)</w:t>
      </w:r>
      <w:r w:rsidR="00245EAC" w:rsidRPr="003B0107">
        <w:rPr>
          <w:rFonts w:ascii="Arial Narrow" w:hAnsi="Arial Narrow"/>
        </w:rPr>
        <w:t xml:space="preserve">, </w:t>
      </w:r>
      <w:r w:rsidR="00393EC1">
        <w:rPr>
          <w:rFonts w:ascii="Arial Narrow" w:hAnsi="Arial Narrow"/>
        </w:rPr>
        <w:t>s</w:t>
      </w:r>
      <w:r w:rsidR="00245EAC" w:rsidRPr="003B0107">
        <w:rPr>
          <w:rFonts w:ascii="Arial Narrow" w:hAnsi="Arial Narrow"/>
        </w:rPr>
        <w:t xml:space="preserve">ervices du rectorat (DSI et </w:t>
      </w:r>
      <w:proofErr w:type="spellStart"/>
      <w:r w:rsidR="00245EAC" w:rsidRPr="003B0107">
        <w:rPr>
          <w:rFonts w:ascii="Arial Narrow" w:hAnsi="Arial Narrow"/>
        </w:rPr>
        <w:t>D</w:t>
      </w:r>
      <w:r w:rsidR="001F044A">
        <w:rPr>
          <w:rFonts w:ascii="Arial Narrow" w:hAnsi="Arial Narrow"/>
        </w:rPr>
        <w:t>r</w:t>
      </w:r>
      <w:r w:rsidR="00245EAC" w:rsidRPr="003B0107">
        <w:rPr>
          <w:rFonts w:ascii="Arial Narrow" w:hAnsi="Arial Narrow"/>
        </w:rPr>
        <w:t>ane</w:t>
      </w:r>
      <w:proofErr w:type="spellEnd"/>
      <w:r w:rsidR="00245EAC" w:rsidRPr="003B0107">
        <w:rPr>
          <w:rFonts w:ascii="Arial Narrow" w:hAnsi="Arial Narrow"/>
        </w:rPr>
        <w:t>)</w:t>
      </w:r>
    </w:p>
    <w:p w14:paraId="4EC3B254" w14:textId="77777777" w:rsidR="000F7F29" w:rsidRPr="003B0107" w:rsidRDefault="000F7F29" w:rsidP="000F7F29">
      <w:pPr>
        <w:spacing w:before="240" w:after="0"/>
        <w:rPr>
          <w:rFonts w:ascii="Arial Narrow" w:hAnsi="Arial Narrow"/>
          <w:b/>
        </w:rPr>
      </w:pPr>
      <w:r w:rsidRPr="003B0107">
        <w:rPr>
          <w:rFonts w:ascii="Arial Narrow" w:hAnsi="Arial Narrow"/>
          <w:b/>
        </w:rPr>
        <w:t>Suivi des activités</w:t>
      </w:r>
    </w:p>
    <w:p w14:paraId="449D2D03" w14:textId="34B8261D" w:rsidR="000F7F29" w:rsidRDefault="000F7F29" w:rsidP="000F7F29">
      <w:pPr>
        <w:rPr>
          <w:rFonts w:ascii="Arial Narrow" w:hAnsi="Arial Narrow"/>
        </w:rPr>
      </w:pPr>
      <w:r w:rsidRPr="003B0107">
        <w:rPr>
          <w:rFonts w:ascii="Arial Narrow" w:hAnsi="Arial Narrow"/>
        </w:rPr>
        <w:t xml:space="preserve">A l’issue de l’année scolaire, un entretien avec le chef d’établissement </w:t>
      </w:r>
      <w:r w:rsidR="004A0D38">
        <w:rPr>
          <w:rFonts w:ascii="Arial Narrow" w:hAnsi="Arial Narrow"/>
        </w:rPr>
        <w:t>accompagnera la rédaction</w:t>
      </w:r>
      <w:r w:rsidRPr="003B0107">
        <w:rPr>
          <w:rFonts w:ascii="Arial Narrow" w:hAnsi="Arial Narrow"/>
        </w:rPr>
        <w:t xml:space="preserve"> </w:t>
      </w:r>
      <w:r w:rsidR="00393EC1">
        <w:rPr>
          <w:rFonts w:ascii="Arial Narrow" w:hAnsi="Arial Narrow"/>
        </w:rPr>
        <w:t>du rapport d’activité de l’année</w:t>
      </w:r>
      <w:r w:rsidR="004A0D38">
        <w:rPr>
          <w:rFonts w:ascii="Arial Narrow" w:hAnsi="Arial Narrow"/>
        </w:rPr>
        <w:t xml:space="preserve"> écoulée pour procéder </w:t>
      </w:r>
      <w:r w:rsidRPr="003B0107">
        <w:rPr>
          <w:rFonts w:ascii="Arial Narrow" w:hAnsi="Arial Narrow"/>
        </w:rPr>
        <w:t>à la mise à jour de la présente lettre de mission pour l’année scolaire suivante.</w:t>
      </w:r>
    </w:p>
    <w:p w14:paraId="5CD4A687" w14:textId="35F906FF" w:rsidR="000F7F29" w:rsidRPr="003B0107" w:rsidRDefault="00D431B5" w:rsidP="00D431B5">
      <w:pPr>
        <w:rPr>
          <w:rFonts w:ascii="Arial Narrow" w:hAnsi="Arial Narrow"/>
        </w:rPr>
      </w:pPr>
      <w:r w:rsidRPr="003B0107">
        <w:rPr>
          <w:rFonts w:ascii="Arial Narrow" w:hAnsi="Arial Narrow"/>
        </w:rPr>
        <w:t xml:space="preserve">La mission </w:t>
      </w:r>
      <w:r w:rsidR="00393EC1">
        <w:rPr>
          <w:rFonts w:ascii="Arial Narrow" w:hAnsi="Arial Narrow"/>
        </w:rPr>
        <w:t xml:space="preserve">de personne ressource au numérique (PRN) </w:t>
      </w:r>
      <w:r w:rsidR="000F7F29" w:rsidRPr="003B0107">
        <w:rPr>
          <w:rFonts w:ascii="Arial Narrow" w:hAnsi="Arial Narrow"/>
        </w:rPr>
        <w:t xml:space="preserve">est confiée pour l’année scolaire </w:t>
      </w:r>
      <w:proofErr w:type="gramStart"/>
      <w:r w:rsidR="000F7F29" w:rsidRPr="003B0107">
        <w:rPr>
          <w:rFonts w:ascii="Arial Narrow" w:hAnsi="Arial Narrow"/>
        </w:rPr>
        <w:t>20..</w:t>
      </w:r>
      <w:proofErr w:type="gramEnd"/>
      <w:r w:rsidR="000F7F29" w:rsidRPr="003B0107">
        <w:rPr>
          <w:rFonts w:ascii="Arial Narrow" w:hAnsi="Arial Narrow"/>
        </w:rPr>
        <w:t xml:space="preserve"> – </w:t>
      </w:r>
      <w:proofErr w:type="gramStart"/>
      <w:r w:rsidR="000F7F29" w:rsidRPr="003B0107">
        <w:rPr>
          <w:rFonts w:ascii="Arial Narrow" w:hAnsi="Arial Narrow"/>
        </w:rPr>
        <w:t>20..</w:t>
      </w:r>
      <w:proofErr w:type="gramEnd"/>
      <w:r w:rsidR="000F7F29" w:rsidRPr="003B0107">
        <w:rPr>
          <w:rFonts w:ascii="Arial Narrow" w:hAnsi="Arial Narrow"/>
        </w:rPr>
        <w:t xml:space="preserve"> </w:t>
      </w:r>
      <w:proofErr w:type="gramStart"/>
      <w:r w:rsidR="000F7F29" w:rsidRPr="003B0107">
        <w:rPr>
          <w:rFonts w:ascii="Arial Narrow" w:hAnsi="Arial Narrow"/>
        </w:rPr>
        <w:t>à</w:t>
      </w:r>
      <w:proofErr w:type="gramEnd"/>
      <w:r w:rsidR="000F7F29" w:rsidRPr="003B0107">
        <w:rPr>
          <w:rFonts w:ascii="Arial Narrow" w:hAnsi="Arial Narrow"/>
        </w:rPr>
        <w:t xml:space="preserve"> &lt;Nom&gt; &lt;Prénom&gt;, &lt;qualité&gt;</w:t>
      </w:r>
      <w:r w:rsidR="004A0D38">
        <w:rPr>
          <w:rFonts w:ascii="Arial Narrow" w:hAnsi="Arial Narrow"/>
        </w:rPr>
        <w:t xml:space="preserve"> et pour une durée d’un an. La reconduction dans la mission est soumise à validation par le chef d’établissement Elle fait l’objet d’une indemnisation pour mission particulière (IMP) dont le montant est défini par les services du rectorat sur proposition du chef d’établissement, dans la limite du volume </w:t>
      </w:r>
      <w:r w:rsidR="00393EC1">
        <w:rPr>
          <w:rFonts w:ascii="Arial Narrow" w:hAnsi="Arial Narrow"/>
        </w:rPr>
        <w:t>disponible.</w:t>
      </w:r>
    </w:p>
    <w:p w14:paraId="65056C19" w14:textId="77777777" w:rsidR="000F7F29" w:rsidRPr="003B0107" w:rsidRDefault="000F7F29" w:rsidP="000F7F29">
      <w:pPr>
        <w:rPr>
          <w:rFonts w:ascii="Arial Narrow" w:hAnsi="Arial Narrow"/>
        </w:rPr>
      </w:pPr>
    </w:p>
    <w:p w14:paraId="1C10D9DE" w14:textId="77777777" w:rsidR="000F7F29" w:rsidRPr="003B0107" w:rsidRDefault="000F7F29" w:rsidP="000F7F29">
      <w:pPr>
        <w:rPr>
          <w:rFonts w:ascii="Arial Narrow" w:hAnsi="Arial Narrow"/>
        </w:rPr>
      </w:pPr>
      <w:r w:rsidRPr="003B0107">
        <w:rPr>
          <w:rFonts w:ascii="Arial Narrow" w:hAnsi="Arial Narrow"/>
        </w:rPr>
        <w:t>A ……………………………</w:t>
      </w:r>
      <w:proofErr w:type="gramStart"/>
      <w:r w:rsidRPr="003B0107">
        <w:rPr>
          <w:rFonts w:ascii="Arial Narrow" w:hAnsi="Arial Narrow"/>
        </w:rPr>
        <w:t>…….</w:t>
      </w:r>
      <w:proofErr w:type="gramEnd"/>
      <w:r w:rsidRPr="003B0107">
        <w:rPr>
          <w:rFonts w:ascii="Arial Narrow" w:hAnsi="Arial Narrow"/>
        </w:rPr>
        <w:t xml:space="preserve">. </w:t>
      </w:r>
      <w:proofErr w:type="gramStart"/>
      <w:r w:rsidRPr="003B0107">
        <w:rPr>
          <w:rFonts w:ascii="Arial Narrow" w:hAnsi="Arial Narrow"/>
        </w:rPr>
        <w:t>le</w:t>
      </w:r>
      <w:proofErr w:type="gramEnd"/>
      <w:r w:rsidRPr="003B0107">
        <w:rPr>
          <w:rFonts w:ascii="Arial Narrow" w:hAnsi="Arial Narrow"/>
        </w:rPr>
        <w:t xml:space="preserve"> ……………..</w:t>
      </w:r>
    </w:p>
    <w:p w14:paraId="4D82EADF" w14:textId="77777777" w:rsidR="000F7F29" w:rsidRPr="003B0107" w:rsidRDefault="000F7F29" w:rsidP="000F7F29">
      <w:pPr>
        <w:rPr>
          <w:rFonts w:ascii="Arial Narrow" w:hAnsi="Arial Narrow"/>
        </w:rPr>
      </w:pPr>
    </w:p>
    <w:p w14:paraId="327942F5" w14:textId="306F8D26" w:rsidR="000F7F29" w:rsidRPr="003B0107" w:rsidRDefault="000F7F29" w:rsidP="000F7F29">
      <w:pPr>
        <w:rPr>
          <w:rFonts w:ascii="Arial Narrow" w:hAnsi="Arial Narrow"/>
        </w:rPr>
      </w:pPr>
      <w:r w:rsidRPr="003B0107">
        <w:rPr>
          <w:rFonts w:ascii="Arial Narrow" w:hAnsi="Arial Narrow"/>
        </w:rPr>
        <w:t>Le chef d</w:t>
      </w:r>
      <w:r w:rsidR="00D431B5" w:rsidRPr="003B0107">
        <w:rPr>
          <w:rFonts w:ascii="Arial Narrow" w:hAnsi="Arial Narrow"/>
        </w:rPr>
        <w:t>’établissem</w:t>
      </w:r>
      <w:bookmarkStart w:id="0" w:name="_GoBack"/>
      <w:bookmarkEnd w:id="0"/>
      <w:r w:rsidR="00D431B5" w:rsidRPr="003B0107">
        <w:rPr>
          <w:rFonts w:ascii="Arial Narrow" w:hAnsi="Arial Narrow"/>
        </w:rPr>
        <w:t>ent</w:t>
      </w:r>
      <w:r w:rsidR="00D431B5" w:rsidRPr="003B0107">
        <w:rPr>
          <w:rFonts w:ascii="Arial Narrow" w:hAnsi="Arial Narrow"/>
        </w:rPr>
        <w:tab/>
      </w:r>
      <w:r w:rsidR="00D431B5" w:rsidRPr="003B0107">
        <w:rPr>
          <w:rFonts w:ascii="Arial Narrow" w:hAnsi="Arial Narrow"/>
        </w:rPr>
        <w:tab/>
      </w:r>
      <w:r w:rsidR="00D431B5" w:rsidRPr="003B0107">
        <w:rPr>
          <w:rFonts w:ascii="Arial Narrow" w:hAnsi="Arial Narrow"/>
        </w:rPr>
        <w:tab/>
      </w:r>
      <w:r w:rsidR="00D431B5" w:rsidRPr="003B0107">
        <w:rPr>
          <w:rFonts w:ascii="Arial Narrow" w:hAnsi="Arial Narrow"/>
        </w:rPr>
        <w:tab/>
      </w:r>
      <w:r w:rsidR="00D431B5" w:rsidRPr="003B0107">
        <w:rPr>
          <w:rFonts w:ascii="Arial Narrow" w:hAnsi="Arial Narrow"/>
        </w:rPr>
        <w:tab/>
      </w:r>
      <w:r w:rsidR="00AD6D42">
        <w:rPr>
          <w:rFonts w:ascii="Arial Narrow" w:hAnsi="Arial Narrow"/>
        </w:rPr>
        <w:t>L</w:t>
      </w:r>
      <w:r w:rsidR="005627A3">
        <w:rPr>
          <w:rFonts w:ascii="Arial Narrow" w:hAnsi="Arial Narrow"/>
        </w:rPr>
        <w:t>a personne ressource au numérique de l’établissement</w:t>
      </w:r>
    </w:p>
    <w:p w14:paraId="710A7197" w14:textId="77777777" w:rsidR="000F7F29" w:rsidRPr="003B0107" w:rsidRDefault="000F7F29" w:rsidP="000F7F29">
      <w:pPr>
        <w:ind w:hanging="2"/>
        <w:jc w:val="right"/>
        <w:rPr>
          <w:rFonts w:ascii="Arial Narrow" w:hAnsi="Arial Narrow"/>
          <w:sz w:val="20"/>
          <w:lang w:eastAsia="fr-FR"/>
        </w:rPr>
      </w:pPr>
    </w:p>
    <w:p w14:paraId="31E3763E" w14:textId="77777777" w:rsidR="000F7F29" w:rsidRPr="003B0107" w:rsidRDefault="000F7F29" w:rsidP="000F7F29">
      <w:pPr>
        <w:spacing w:after="0"/>
        <w:rPr>
          <w:rFonts w:ascii="Arial Narrow" w:hAnsi="Arial Narrow"/>
        </w:rPr>
      </w:pPr>
    </w:p>
    <w:p w14:paraId="79994972" w14:textId="77777777" w:rsidR="00857F00" w:rsidRPr="003B0107" w:rsidRDefault="00857F00">
      <w:pPr>
        <w:rPr>
          <w:rFonts w:ascii="Arial Narrow" w:hAnsi="Arial Narrow"/>
        </w:rPr>
      </w:pPr>
    </w:p>
    <w:sectPr w:rsidR="00857F00" w:rsidRPr="003B0107" w:rsidSect="004B0E0F">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3A02D" w14:textId="77777777" w:rsidR="00D17940" w:rsidRDefault="00D17940" w:rsidP="00281857">
      <w:pPr>
        <w:spacing w:after="0" w:line="240" w:lineRule="auto"/>
      </w:pPr>
      <w:r>
        <w:separator/>
      </w:r>
    </w:p>
  </w:endnote>
  <w:endnote w:type="continuationSeparator" w:id="0">
    <w:p w14:paraId="59E540CD" w14:textId="77777777" w:rsidR="00D17940" w:rsidRDefault="00D17940" w:rsidP="0028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14BD" w14:textId="42E6C66F" w:rsidR="00281857" w:rsidRDefault="00281857">
    <w:pPr>
      <w:pStyle w:val="Pieddepage"/>
    </w:pPr>
    <w:r>
      <w:t>Académie de Strasbourg</w:t>
    </w:r>
    <w:r w:rsidR="001F044A">
      <w:t xml:space="preserve"> (version 12/23)</w:t>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3C96B" w14:textId="77777777" w:rsidR="00D17940" w:rsidRDefault="00D17940" w:rsidP="00281857">
      <w:pPr>
        <w:spacing w:after="0" w:line="240" w:lineRule="auto"/>
      </w:pPr>
      <w:r>
        <w:separator/>
      </w:r>
    </w:p>
  </w:footnote>
  <w:footnote w:type="continuationSeparator" w:id="0">
    <w:p w14:paraId="02F5D76A" w14:textId="77777777" w:rsidR="00D17940" w:rsidRDefault="00D17940" w:rsidP="00281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CEE"/>
    <w:multiLevelType w:val="hybridMultilevel"/>
    <w:tmpl w:val="074A1FE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B78280B"/>
    <w:multiLevelType w:val="hybridMultilevel"/>
    <w:tmpl w:val="E8E6835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E612774"/>
    <w:multiLevelType w:val="hybridMultilevel"/>
    <w:tmpl w:val="EE4C9A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662C83"/>
    <w:multiLevelType w:val="hybridMultilevel"/>
    <w:tmpl w:val="D83E58D2"/>
    <w:lvl w:ilvl="0" w:tplc="040C0001">
      <w:start w:val="1"/>
      <w:numFmt w:val="bullet"/>
      <w:lvlText w:val=""/>
      <w:lvlJc w:val="left"/>
      <w:pPr>
        <w:ind w:left="2512" w:hanging="360"/>
      </w:pPr>
      <w:rPr>
        <w:rFonts w:ascii="Symbol" w:hAnsi="Symbol" w:hint="default"/>
      </w:rPr>
    </w:lvl>
    <w:lvl w:ilvl="1" w:tplc="040C0003" w:tentative="1">
      <w:start w:val="1"/>
      <w:numFmt w:val="bullet"/>
      <w:lvlText w:val="o"/>
      <w:lvlJc w:val="left"/>
      <w:pPr>
        <w:ind w:left="3232" w:hanging="360"/>
      </w:pPr>
      <w:rPr>
        <w:rFonts w:ascii="Courier New" w:hAnsi="Courier New" w:cs="Courier New" w:hint="default"/>
      </w:rPr>
    </w:lvl>
    <w:lvl w:ilvl="2" w:tplc="040C0005" w:tentative="1">
      <w:start w:val="1"/>
      <w:numFmt w:val="bullet"/>
      <w:lvlText w:val=""/>
      <w:lvlJc w:val="left"/>
      <w:pPr>
        <w:ind w:left="3952" w:hanging="360"/>
      </w:pPr>
      <w:rPr>
        <w:rFonts w:ascii="Wingdings" w:hAnsi="Wingdings" w:hint="default"/>
      </w:rPr>
    </w:lvl>
    <w:lvl w:ilvl="3" w:tplc="040C0001" w:tentative="1">
      <w:start w:val="1"/>
      <w:numFmt w:val="bullet"/>
      <w:lvlText w:val=""/>
      <w:lvlJc w:val="left"/>
      <w:pPr>
        <w:ind w:left="4672" w:hanging="360"/>
      </w:pPr>
      <w:rPr>
        <w:rFonts w:ascii="Symbol" w:hAnsi="Symbol" w:hint="default"/>
      </w:rPr>
    </w:lvl>
    <w:lvl w:ilvl="4" w:tplc="040C0003" w:tentative="1">
      <w:start w:val="1"/>
      <w:numFmt w:val="bullet"/>
      <w:lvlText w:val="o"/>
      <w:lvlJc w:val="left"/>
      <w:pPr>
        <w:ind w:left="5392" w:hanging="360"/>
      </w:pPr>
      <w:rPr>
        <w:rFonts w:ascii="Courier New" w:hAnsi="Courier New" w:cs="Courier New" w:hint="default"/>
      </w:rPr>
    </w:lvl>
    <w:lvl w:ilvl="5" w:tplc="040C0005" w:tentative="1">
      <w:start w:val="1"/>
      <w:numFmt w:val="bullet"/>
      <w:lvlText w:val=""/>
      <w:lvlJc w:val="left"/>
      <w:pPr>
        <w:ind w:left="6112" w:hanging="360"/>
      </w:pPr>
      <w:rPr>
        <w:rFonts w:ascii="Wingdings" w:hAnsi="Wingdings" w:hint="default"/>
      </w:rPr>
    </w:lvl>
    <w:lvl w:ilvl="6" w:tplc="040C0001" w:tentative="1">
      <w:start w:val="1"/>
      <w:numFmt w:val="bullet"/>
      <w:lvlText w:val=""/>
      <w:lvlJc w:val="left"/>
      <w:pPr>
        <w:ind w:left="6832" w:hanging="360"/>
      </w:pPr>
      <w:rPr>
        <w:rFonts w:ascii="Symbol" w:hAnsi="Symbol" w:hint="default"/>
      </w:rPr>
    </w:lvl>
    <w:lvl w:ilvl="7" w:tplc="040C0003" w:tentative="1">
      <w:start w:val="1"/>
      <w:numFmt w:val="bullet"/>
      <w:lvlText w:val="o"/>
      <w:lvlJc w:val="left"/>
      <w:pPr>
        <w:ind w:left="7552" w:hanging="360"/>
      </w:pPr>
      <w:rPr>
        <w:rFonts w:ascii="Courier New" w:hAnsi="Courier New" w:cs="Courier New" w:hint="default"/>
      </w:rPr>
    </w:lvl>
    <w:lvl w:ilvl="8" w:tplc="040C0005" w:tentative="1">
      <w:start w:val="1"/>
      <w:numFmt w:val="bullet"/>
      <w:lvlText w:val=""/>
      <w:lvlJc w:val="left"/>
      <w:pPr>
        <w:ind w:left="8272" w:hanging="360"/>
      </w:pPr>
      <w:rPr>
        <w:rFonts w:ascii="Wingdings" w:hAnsi="Wingdings" w:hint="default"/>
      </w:rPr>
    </w:lvl>
  </w:abstractNum>
  <w:abstractNum w:abstractNumId="4" w15:restartNumberingAfterBreak="0">
    <w:nsid w:val="28E1048F"/>
    <w:multiLevelType w:val="hybridMultilevel"/>
    <w:tmpl w:val="7584BA3E"/>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E34730"/>
    <w:multiLevelType w:val="hybridMultilevel"/>
    <w:tmpl w:val="693A36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B811ED"/>
    <w:multiLevelType w:val="multilevel"/>
    <w:tmpl w:val="CA385B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2C036D4"/>
    <w:multiLevelType w:val="hybridMultilevel"/>
    <w:tmpl w:val="2EDC29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166116"/>
    <w:multiLevelType w:val="hybridMultilevel"/>
    <w:tmpl w:val="9C782E1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77D0448"/>
    <w:multiLevelType w:val="hybridMultilevel"/>
    <w:tmpl w:val="D61EB50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7B94C24"/>
    <w:multiLevelType w:val="hybridMultilevel"/>
    <w:tmpl w:val="2328130A"/>
    <w:lvl w:ilvl="0" w:tplc="FE001474">
      <w:start w:val="1"/>
      <w:numFmt w:val="bullet"/>
      <w:pStyle w:val="Puces"/>
      <w:lvlText w:val=""/>
      <w:lvlJc w:val="left"/>
      <w:pPr>
        <w:tabs>
          <w:tab w:val="num" w:pos="284"/>
        </w:tabs>
        <w:ind w:left="284" w:hanging="284"/>
      </w:pPr>
      <w:rPr>
        <w:rFonts w:ascii="Wingdings" w:hAnsi="Wingdings" w:hint="default"/>
        <w:color w:val="808080"/>
        <w:sz w:val="14"/>
        <w:szCs w:val="14"/>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5C78F7"/>
    <w:multiLevelType w:val="hybridMultilevel"/>
    <w:tmpl w:val="B6FA3416"/>
    <w:lvl w:ilvl="0" w:tplc="4F0AC816">
      <w:start w:val="1"/>
      <w:numFmt w:val="upperLetter"/>
      <w:lvlText w:val="%1."/>
      <w:lvlJc w:val="left"/>
      <w:pPr>
        <w:ind w:left="1211"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2BE17E4"/>
    <w:multiLevelType w:val="hybridMultilevel"/>
    <w:tmpl w:val="6D7E1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6C3C41"/>
    <w:multiLevelType w:val="hybridMultilevel"/>
    <w:tmpl w:val="A0B00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7F2F86"/>
    <w:multiLevelType w:val="hybridMultilevel"/>
    <w:tmpl w:val="D676E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F92A25"/>
    <w:multiLevelType w:val="multilevel"/>
    <w:tmpl w:val="35DEE93E"/>
    <w:lvl w:ilvl="0">
      <w:start w:val="1"/>
      <w:numFmt w:val="decimal"/>
      <w:pStyle w:val="Sous-tit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BB846C6"/>
    <w:multiLevelType w:val="hybridMultilevel"/>
    <w:tmpl w:val="AF82A26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70DC6CF2"/>
    <w:multiLevelType w:val="hybridMultilevel"/>
    <w:tmpl w:val="C7348D36"/>
    <w:lvl w:ilvl="0" w:tplc="C7DCB584">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76D935A9"/>
    <w:multiLevelType w:val="hybridMultilevel"/>
    <w:tmpl w:val="99DC26B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1"/>
  </w:num>
  <w:num w:numId="2">
    <w:abstractNumId w:val="15"/>
  </w:num>
  <w:num w:numId="3">
    <w:abstractNumId w:val="17"/>
  </w:num>
  <w:num w:numId="4">
    <w:abstractNumId w:val="6"/>
  </w:num>
  <w:num w:numId="5">
    <w:abstractNumId w:val="4"/>
  </w:num>
  <w:num w:numId="6">
    <w:abstractNumId w:val="1"/>
  </w:num>
  <w:num w:numId="7">
    <w:abstractNumId w:val="5"/>
  </w:num>
  <w:num w:numId="8">
    <w:abstractNumId w:val="16"/>
  </w:num>
  <w:num w:numId="9">
    <w:abstractNumId w:val="2"/>
  </w:num>
  <w:num w:numId="10">
    <w:abstractNumId w:val="7"/>
  </w:num>
  <w:num w:numId="11">
    <w:abstractNumId w:val="18"/>
  </w:num>
  <w:num w:numId="12">
    <w:abstractNumId w:val="3"/>
  </w:num>
  <w:num w:numId="13">
    <w:abstractNumId w:val="13"/>
  </w:num>
  <w:num w:numId="14">
    <w:abstractNumId w:val="14"/>
  </w:num>
  <w:num w:numId="15">
    <w:abstractNumId w:val="0"/>
  </w:num>
  <w:num w:numId="16">
    <w:abstractNumId w:val="8"/>
  </w:num>
  <w:num w:numId="17">
    <w:abstractNumId w:val="9"/>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87"/>
    <w:rsid w:val="00043FC9"/>
    <w:rsid w:val="000902ED"/>
    <w:rsid w:val="000A651D"/>
    <w:rsid w:val="000E6650"/>
    <w:rsid w:val="000F7F29"/>
    <w:rsid w:val="00162F50"/>
    <w:rsid w:val="001A2330"/>
    <w:rsid w:val="001A53F2"/>
    <w:rsid w:val="001E2C21"/>
    <w:rsid w:val="001F044A"/>
    <w:rsid w:val="001F28B3"/>
    <w:rsid w:val="00245EAC"/>
    <w:rsid w:val="00262F95"/>
    <w:rsid w:val="00281857"/>
    <w:rsid w:val="00281A1B"/>
    <w:rsid w:val="002934B0"/>
    <w:rsid w:val="002D4BA2"/>
    <w:rsid w:val="002E7B09"/>
    <w:rsid w:val="00347D7C"/>
    <w:rsid w:val="00350062"/>
    <w:rsid w:val="00355387"/>
    <w:rsid w:val="00393EC1"/>
    <w:rsid w:val="003A39E5"/>
    <w:rsid w:val="003B0107"/>
    <w:rsid w:val="003F5379"/>
    <w:rsid w:val="00427438"/>
    <w:rsid w:val="004505DC"/>
    <w:rsid w:val="004A0D38"/>
    <w:rsid w:val="004A692E"/>
    <w:rsid w:val="004B0E0F"/>
    <w:rsid w:val="00544EDD"/>
    <w:rsid w:val="005627A3"/>
    <w:rsid w:val="0057131D"/>
    <w:rsid w:val="005B7428"/>
    <w:rsid w:val="005C5C1C"/>
    <w:rsid w:val="00693F66"/>
    <w:rsid w:val="006951CD"/>
    <w:rsid w:val="006C7364"/>
    <w:rsid w:val="007443F3"/>
    <w:rsid w:val="00791F6E"/>
    <w:rsid w:val="007C2BCE"/>
    <w:rsid w:val="00857F00"/>
    <w:rsid w:val="00866252"/>
    <w:rsid w:val="00867C03"/>
    <w:rsid w:val="008B1B4B"/>
    <w:rsid w:val="008B25E6"/>
    <w:rsid w:val="008E0B21"/>
    <w:rsid w:val="00903362"/>
    <w:rsid w:val="0094598E"/>
    <w:rsid w:val="00A169F1"/>
    <w:rsid w:val="00A24E37"/>
    <w:rsid w:val="00A42AE6"/>
    <w:rsid w:val="00A825B8"/>
    <w:rsid w:val="00AD6D42"/>
    <w:rsid w:val="00B208FB"/>
    <w:rsid w:val="00B57B01"/>
    <w:rsid w:val="00B83C2D"/>
    <w:rsid w:val="00BC69AD"/>
    <w:rsid w:val="00BF7230"/>
    <w:rsid w:val="00CA1774"/>
    <w:rsid w:val="00CE3913"/>
    <w:rsid w:val="00D17940"/>
    <w:rsid w:val="00D431B5"/>
    <w:rsid w:val="00D81AB8"/>
    <w:rsid w:val="00DB02BA"/>
    <w:rsid w:val="00DB55D6"/>
    <w:rsid w:val="00E44A62"/>
    <w:rsid w:val="00EA5C65"/>
    <w:rsid w:val="00EE40D3"/>
    <w:rsid w:val="00F87B07"/>
    <w:rsid w:val="00FA73DE"/>
    <w:rsid w:val="00FB15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93201"/>
  <w15:chartTrackingRefBased/>
  <w15:docId w15:val="{1BFD628A-D199-4520-9174-CD7ED975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autoRedefine/>
    <w:uiPriority w:val="9"/>
    <w:unhideWhenUsed/>
    <w:qFormat/>
    <w:rsid w:val="00D431B5"/>
    <w:pPr>
      <w:keepNext/>
      <w:keepLines/>
      <w:spacing w:before="40" w:after="0" w:line="240" w:lineRule="auto"/>
      <w:outlineLvl w:val="1"/>
    </w:pPr>
    <w:rPr>
      <w:rFonts w:ascii="Arial Narrow" w:eastAsiaTheme="majorEastAsia" w:hAnsi="Arial Narrow" w:cstheme="majorBidi"/>
      <w:b/>
      <w:color w:val="2E74B5" w:themeColor="accent1" w:themeShade="BF"/>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aliases w:val="Titre2"/>
    <w:basedOn w:val="Normal"/>
    <w:next w:val="Normal"/>
    <w:link w:val="Sous-titreCar"/>
    <w:uiPriority w:val="11"/>
    <w:qFormat/>
    <w:rsid w:val="00162F50"/>
    <w:pPr>
      <w:numPr>
        <w:numId w:val="2"/>
      </w:numPr>
      <w:spacing w:after="0" w:line="240" w:lineRule="auto"/>
      <w:ind w:left="357" w:hanging="357"/>
      <w:outlineLvl w:val="1"/>
    </w:pPr>
    <w:rPr>
      <w:rFonts w:ascii="Arial Narrow" w:eastAsiaTheme="majorEastAsia" w:hAnsi="Arial Narrow" w:cstheme="majorBidi"/>
      <w:b/>
      <w:color w:val="2E74B5" w:themeColor="accent1" w:themeShade="BF"/>
      <w:sz w:val="24"/>
      <w:szCs w:val="24"/>
    </w:rPr>
  </w:style>
  <w:style w:type="character" w:customStyle="1" w:styleId="Sous-titreCar">
    <w:name w:val="Sous-titre Car"/>
    <w:aliases w:val="Titre2 Car"/>
    <w:basedOn w:val="Policepardfaut"/>
    <w:link w:val="Sous-titre"/>
    <w:uiPriority w:val="11"/>
    <w:rsid w:val="00162F50"/>
    <w:rPr>
      <w:rFonts w:ascii="Arial Narrow" w:eastAsiaTheme="majorEastAsia" w:hAnsi="Arial Narrow" w:cstheme="majorBidi"/>
      <w:b/>
      <w:color w:val="2E74B5" w:themeColor="accent1" w:themeShade="BF"/>
      <w:sz w:val="24"/>
      <w:szCs w:val="24"/>
    </w:rPr>
  </w:style>
  <w:style w:type="character" w:customStyle="1" w:styleId="Titre2Car">
    <w:name w:val="Titre 2 Car"/>
    <w:basedOn w:val="Policepardfaut"/>
    <w:link w:val="Titre2"/>
    <w:uiPriority w:val="9"/>
    <w:rsid w:val="00D431B5"/>
    <w:rPr>
      <w:rFonts w:ascii="Arial Narrow" w:eastAsiaTheme="majorEastAsia" w:hAnsi="Arial Narrow" w:cstheme="majorBidi"/>
      <w:b/>
      <w:color w:val="2E74B5" w:themeColor="accent1" w:themeShade="BF"/>
      <w:sz w:val="28"/>
      <w:szCs w:val="26"/>
    </w:rPr>
  </w:style>
  <w:style w:type="paragraph" w:styleId="Paragraphedeliste">
    <w:name w:val="List Paragraph"/>
    <w:basedOn w:val="Normal"/>
    <w:uiPriority w:val="34"/>
    <w:qFormat/>
    <w:rsid w:val="001E2C21"/>
    <w:pPr>
      <w:ind w:left="720"/>
      <w:contextualSpacing/>
    </w:pPr>
  </w:style>
  <w:style w:type="character" w:styleId="Marquedecommentaire">
    <w:name w:val="annotation reference"/>
    <w:basedOn w:val="Policepardfaut"/>
    <w:uiPriority w:val="99"/>
    <w:semiHidden/>
    <w:unhideWhenUsed/>
    <w:rsid w:val="004A692E"/>
    <w:rPr>
      <w:sz w:val="16"/>
      <w:szCs w:val="16"/>
    </w:rPr>
  </w:style>
  <w:style w:type="paragraph" w:styleId="Commentaire">
    <w:name w:val="annotation text"/>
    <w:basedOn w:val="Normal"/>
    <w:link w:val="CommentaireCar"/>
    <w:uiPriority w:val="99"/>
    <w:semiHidden/>
    <w:unhideWhenUsed/>
    <w:rsid w:val="004A692E"/>
    <w:pPr>
      <w:spacing w:line="240" w:lineRule="auto"/>
    </w:pPr>
    <w:rPr>
      <w:sz w:val="20"/>
      <w:szCs w:val="20"/>
    </w:rPr>
  </w:style>
  <w:style w:type="character" w:customStyle="1" w:styleId="CommentaireCar">
    <w:name w:val="Commentaire Car"/>
    <w:basedOn w:val="Policepardfaut"/>
    <w:link w:val="Commentaire"/>
    <w:uiPriority w:val="99"/>
    <w:semiHidden/>
    <w:rsid w:val="004A692E"/>
    <w:rPr>
      <w:sz w:val="20"/>
      <w:szCs w:val="20"/>
    </w:rPr>
  </w:style>
  <w:style w:type="paragraph" w:styleId="Objetducommentaire">
    <w:name w:val="annotation subject"/>
    <w:basedOn w:val="Commentaire"/>
    <w:next w:val="Commentaire"/>
    <w:link w:val="ObjetducommentaireCar"/>
    <w:uiPriority w:val="99"/>
    <w:semiHidden/>
    <w:unhideWhenUsed/>
    <w:rsid w:val="004A692E"/>
    <w:rPr>
      <w:b/>
      <w:bCs/>
    </w:rPr>
  </w:style>
  <w:style w:type="character" w:customStyle="1" w:styleId="ObjetducommentaireCar">
    <w:name w:val="Objet du commentaire Car"/>
    <w:basedOn w:val="CommentaireCar"/>
    <w:link w:val="Objetducommentaire"/>
    <w:uiPriority w:val="99"/>
    <w:semiHidden/>
    <w:rsid w:val="004A692E"/>
    <w:rPr>
      <w:b/>
      <w:bCs/>
      <w:sz w:val="20"/>
      <w:szCs w:val="20"/>
    </w:rPr>
  </w:style>
  <w:style w:type="paragraph" w:styleId="Textedebulles">
    <w:name w:val="Balloon Text"/>
    <w:basedOn w:val="Normal"/>
    <w:link w:val="TextedebullesCar"/>
    <w:uiPriority w:val="99"/>
    <w:semiHidden/>
    <w:unhideWhenUsed/>
    <w:rsid w:val="004A69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692E"/>
    <w:rPr>
      <w:rFonts w:ascii="Segoe UI" w:hAnsi="Segoe UI" w:cs="Segoe UI"/>
      <w:sz w:val="18"/>
      <w:szCs w:val="18"/>
    </w:rPr>
  </w:style>
  <w:style w:type="paragraph" w:styleId="En-tte">
    <w:name w:val="header"/>
    <w:basedOn w:val="Normal"/>
    <w:link w:val="En-tteCar"/>
    <w:uiPriority w:val="99"/>
    <w:unhideWhenUsed/>
    <w:rsid w:val="00281857"/>
    <w:pPr>
      <w:tabs>
        <w:tab w:val="center" w:pos="4536"/>
        <w:tab w:val="right" w:pos="9072"/>
      </w:tabs>
      <w:spacing w:after="0" w:line="240" w:lineRule="auto"/>
    </w:pPr>
  </w:style>
  <w:style w:type="character" w:customStyle="1" w:styleId="En-tteCar">
    <w:name w:val="En-tête Car"/>
    <w:basedOn w:val="Policepardfaut"/>
    <w:link w:val="En-tte"/>
    <w:uiPriority w:val="99"/>
    <w:rsid w:val="00281857"/>
  </w:style>
  <w:style w:type="paragraph" w:styleId="Pieddepage">
    <w:name w:val="footer"/>
    <w:basedOn w:val="Normal"/>
    <w:link w:val="PieddepageCar"/>
    <w:uiPriority w:val="99"/>
    <w:unhideWhenUsed/>
    <w:rsid w:val="002818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1857"/>
  </w:style>
  <w:style w:type="table" w:styleId="Grilledutableau">
    <w:name w:val="Table Grid"/>
    <w:basedOn w:val="TableauNormal"/>
    <w:uiPriority w:val="39"/>
    <w:rsid w:val="003F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1">
    <w:name w:val="Medium Shading 1 Accent 1"/>
    <w:basedOn w:val="TableauNormal"/>
    <w:uiPriority w:val="63"/>
    <w:rsid w:val="00CE3913"/>
    <w:pPr>
      <w:spacing w:after="0" w:line="240" w:lineRule="auto"/>
    </w:pPr>
    <w:rPr>
      <w:lang w:eastAsia="fr-F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Puces">
    <w:name w:val="Puces"/>
    <w:basedOn w:val="Normal"/>
    <w:rsid w:val="00CE3913"/>
    <w:pPr>
      <w:numPr>
        <w:numId w:val="19"/>
      </w:numPr>
      <w:spacing w:before="60" w:after="0" w:line="240" w:lineRule="auto"/>
      <w:jc w:val="both"/>
    </w:pPr>
    <w:rPr>
      <w:rFonts w:ascii="Arial" w:eastAsia="Times New Roman" w:hAnsi="Arial" w:cs="Times New Roman"/>
      <w:sz w:val="20"/>
      <w:szCs w:val="24"/>
    </w:rPr>
  </w:style>
  <w:style w:type="paragraph" w:styleId="Rvision">
    <w:name w:val="Revision"/>
    <w:hidden/>
    <w:uiPriority w:val="99"/>
    <w:semiHidden/>
    <w:rsid w:val="00043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5D77E-4E4F-4E29-9EE2-231C5E68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711</Words>
  <Characters>3915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Louvel</dc:creator>
  <cp:keywords/>
  <dc:description/>
  <cp:lastModifiedBy>Norbert Braun</cp:lastModifiedBy>
  <cp:revision>3</cp:revision>
  <cp:lastPrinted>2018-05-28T08:03:00Z</cp:lastPrinted>
  <dcterms:created xsi:type="dcterms:W3CDTF">2019-07-02T12:51:00Z</dcterms:created>
  <dcterms:modified xsi:type="dcterms:W3CDTF">2023-11-27T09:44:00Z</dcterms:modified>
</cp:coreProperties>
</file>